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12" w:rsidRPr="00E00883" w:rsidRDefault="00A51979">
      <w:pPr>
        <w:jc w:val="center"/>
        <w:rPr>
          <w:rFonts w:cstheme="minorHAnsi"/>
          <w:sz w:val="24"/>
          <w:szCs w:val="24"/>
          <w:lang w:val="ru-RU"/>
        </w:rPr>
      </w:pPr>
      <w:bookmarkStart w:id="0" w:name="_GoBack"/>
      <w:r w:rsidRPr="00E00883">
        <w:rPr>
          <w:rFonts w:cstheme="minorHAnsi"/>
          <w:b/>
          <w:bCs/>
          <w:sz w:val="24"/>
          <w:szCs w:val="24"/>
          <w:lang w:val="ru-RU"/>
        </w:rPr>
        <w:t>АНАЛИТИЧЕСКАЯ СПРАВКА</w:t>
      </w:r>
      <w:r w:rsidRPr="00E00883">
        <w:rPr>
          <w:rFonts w:cstheme="minorHAnsi"/>
          <w:lang w:val="ru-RU"/>
        </w:rPr>
        <w:br/>
      </w:r>
      <w:r w:rsidRPr="00E00883">
        <w:rPr>
          <w:rFonts w:cstheme="minorHAnsi"/>
          <w:b/>
          <w:bCs/>
          <w:sz w:val="24"/>
          <w:szCs w:val="24"/>
        </w:rPr>
        <w:t> </w:t>
      </w:r>
      <w:r w:rsidRPr="00E00883">
        <w:rPr>
          <w:rFonts w:cstheme="minorHAnsi"/>
          <w:b/>
          <w:bCs/>
          <w:sz w:val="24"/>
          <w:szCs w:val="24"/>
          <w:lang w:val="ru-RU"/>
        </w:rPr>
        <w:t>по результатам государственной итоговой аттестации</w:t>
      </w:r>
      <w:r w:rsidRPr="00E00883">
        <w:rPr>
          <w:rFonts w:cstheme="minorHAnsi"/>
          <w:b/>
          <w:bCs/>
          <w:sz w:val="24"/>
          <w:szCs w:val="24"/>
        </w:rPr>
        <w:t> </w:t>
      </w:r>
      <w:r w:rsidRPr="00E00883">
        <w:rPr>
          <w:rFonts w:cstheme="minorHAnsi"/>
          <w:b/>
          <w:bCs/>
          <w:sz w:val="24"/>
          <w:szCs w:val="24"/>
          <w:lang w:val="ru-RU"/>
        </w:rPr>
        <w:t>обучающихся 11-х классов в 202</w:t>
      </w:r>
      <w:r w:rsidR="007E1122" w:rsidRPr="00E00883">
        <w:rPr>
          <w:rFonts w:cstheme="minorHAnsi"/>
          <w:b/>
          <w:bCs/>
          <w:sz w:val="24"/>
          <w:szCs w:val="24"/>
          <w:lang w:val="ru-RU"/>
        </w:rPr>
        <w:t>5</w:t>
      </w:r>
      <w:r w:rsidRPr="00E00883">
        <w:rPr>
          <w:rFonts w:cstheme="minorHAnsi"/>
          <w:b/>
          <w:bCs/>
          <w:sz w:val="24"/>
          <w:szCs w:val="24"/>
        </w:rPr>
        <w:t> </w:t>
      </w:r>
      <w:r w:rsidRPr="00E00883">
        <w:rPr>
          <w:rFonts w:cstheme="minorHAnsi"/>
          <w:b/>
          <w:bCs/>
          <w:sz w:val="24"/>
          <w:szCs w:val="24"/>
          <w:lang w:val="ru-RU"/>
        </w:rPr>
        <w:t>году</w:t>
      </w:r>
    </w:p>
    <w:p w:rsidR="000A7F12" w:rsidRPr="00E00883" w:rsidRDefault="00A51979">
      <w:pPr>
        <w:rPr>
          <w:rFonts w:cstheme="minorHAnsi"/>
          <w:sz w:val="24"/>
          <w:szCs w:val="24"/>
          <w:lang w:val="ru-RU"/>
        </w:rPr>
      </w:pPr>
      <w:r w:rsidRPr="00E00883">
        <w:rPr>
          <w:rFonts w:cstheme="minorHAnsi"/>
          <w:b/>
          <w:bCs/>
          <w:sz w:val="24"/>
          <w:szCs w:val="24"/>
          <w:lang w:val="ru-RU"/>
        </w:rPr>
        <w:t>Цель:</w:t>
      </w:r>
      <w:r w:rsidRPr="00E00883">
        <w:rPr>
          <w:rFonts w:cstheme="minorHAnsi"/>
          <w:sz w:val="24"/>
          <w:szCs w:val="24"/>
          <w:lang w:val="ru-RU"/>
        </w:rPr>
        <w:t xml:space="preserve"> определение качества образования учеников</w:t>
      </w:r>
      <w:r w:rsidRPr="00E00883">
        <w:rPr>
          <w:rFonts w:cstheme="minorHAnsi"/>
          <w:sz w:val="24"/>
          <w:szCs w:val="24"/>
        </w:rPr>
        <w:t> </w:t>
      </w:r>
      <w:r w:rsidRPr="00E00883">
        <w:rPr>
          <w:rFonts w:cstheme="minorHAnsi"/>
          <w:sz w:val="24"/>
          <w:szCs w:val="24"/>
          <w:lang w:val="ru-RU"/>
        </w:rPr>
        <w:t>по результатам внешней независимой оценки.</w:t>
      </w:r>
    </w:p>
    <w:p w:rsidR="000A7F12" w:rsidRPr="00E00883" w:rsidRDefault="00A51979">
      <w:pPr>
        <w:rPr>
          <w:rFonts w:cstheme="minorHAnsi"/>
          <w:sz w:val="24"/>
          <w:szCs w:val="24"/>
          <w:lang w:val="ru-RU"/>
        </w:rPr>
      </w:pPr>
      <w:r w:rsidRPr="00E00883">
        <w:rPr>
          <w:rFonts w:cstheme="minorHAnsi"/>
          <w:sz w:val="24"/>
          <w:szCs w:val="24"/>
          <w:lang w:val="ru-RU"/>
        </w:rPr>
        <w:t>Инструментом независимой оценки образовательных достижений выпускников является государственная итоговая аттестация.</w:t>
      </w:r>
    </w:p>
    <w:p w:rsidR="000A7F12" w:rsidRPr="00E00883" w:rsidRDefault="00A51979">
      <w:pPr>
        <w:rPr>
          <w:rFonts w:cstheme="minorHAnsi"/>
          <w:sz w:val="24"/>
          <w:szCs w:val="24"/>
          <w:lang w:val="ru-RU"/>
        </w:rPr>
      </w:pPr>
      <w:r w:rsidRPr="00E00883">
        <w:rPr>
          <w:rFonts w:cstheme="minorHAnsi"/>
          <w:sz w:val="24"/>
          <w:szCs w:val="24"/>
          <w:lang w:val="ru-RU"/>
        </w:rPr>
        <w:t>В 202</w:t>
      </w:r>
      <w:r w:rsidR="00491C6A" w:rsidRPr="00E00883">
        <w:rPr>
          <w:rFonts w:cstheme="minorHAnsi"/>
          <w:sz w:val="24"/>
          <w:szCs w:val="24"/>
          <w:lang w:val="ru-RU"/>
        </w:rPr>
        <w:t>5</w:t>
      </w:r>
      <w:r w:rsidRPr="00E00883">
        <w:rPr>
          <w:rFonts w:cstheme="minorHAnsi"/>
          <w:sz w:val="24"/>
          <w:szCs w:val="24"/>
        </w:rPr>
        <w:t> </w:t>
      </w:r>
      <w:r w:rsidRPr="00E00883">
        <w:rPr>
          <w:rFonts w:cstheme="minorHAnsi"/>
          <w:sz w:val="24"/>
          <w:szCs w:val="24"/>
          <w:lang w:val="ru-RU"/>
        </w:rPr>
        <w:t>году ГИА-11 проводилась в соответствии с Порядком, утвержденным приказом Минпросвещения, Рособрнадзора от 04.04.2023 № 233/552. Выпускники сдавали экзамены по обязательным предметам: русскому языку</w:t>
      </w:r>
      <w:r w:rsidRPr="00E00883">
        <w:rPr>
          <w:rFonts w:cstheme="minorHAnsi"/>
          <w:sz w:val="24"/>
          <w:szCs w:val="24"/>
        </w:rPr>
        <w:t> </w:t>
      </w:r>
      <w:r w:rsidRPr="00E00883">
        <w:rPr>
          <w:rFonts w:cstheme="minorHAnsi"/>
          <w:sz w:val="24"/>
          <w:szCs w:val="24"/>
          <w:lang w:val="ru-RU"/>
        </w:rPr>
        <w:t>и математике. Выпускники, которые планируют поступление в вуз, сдавали ЕГЭ по предметам по выбору.</w:t>
      </w:r>
    </w:p>
    <w:bookmarkEnd w:id="0"/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 xml:space="preserve">В течение года осуществлялось постоянное информирование учащихся 11-х классов и их родителей по вопросам подготовки к ГИА-11: проведено </w:t>
      </w:r>
      <w:r w:rsidR="00F35F54" w:rsidRPr="00365FFE">
        <w:rPr>
          <w:rFonts w:cstheme="minorHAnsi"/>
          <w:color w:val="000000"/>
          <w:sz w:val="24"/>
          <w:szCs w:val="24"/>
          <w:lang w:val="ru-RU"/>
        </w:rPr>
        <w:t>4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 общих родительских собрания, где рассмотрены вопросы нормативно-правового обеспечения ГИА-11, подробно изучены инструкции для участников ЕГЭ. Разработана и опубликована на сайте «Памятка о правилах поведения на экзамене» и циклограмма организационной </w:t>
      </w:r>
      <w:r w:rsidR="00491C6A">
        <w:rPr>
          <w:rFonts w:cstheme="minorHAnsi"/>
          <w:color w:val="000000"/>
          <w:sz w:val="24"/>
          <w:szCs w:val="24"/>
          <w:lang w:val="ru-RU"/>
        </w:rPr>
        <w:t>подготовки к ЕГЭ</w:t>
      </w:r>
      <w:r w:rsidRPr="00365FFE">
        <w:rPr>
          <w:rFonts w:cstheme="minorHAnsi"/>
          <w:color w:val="000000"/>
          <w:sz w:val="24"/>
          <w:szCs w:val="24"/>
          <w:lang w:val="ru-RU"/>
        </w:rPr>
        <w:t>. До сведения учащихся и родителей своевременно доводились результаты всех диагностических работ, учителя-предметники проводили анализ работ с целью выявления причин неудач учащихся и устранения пробелов в знаниях.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Аттестат о среднем общем образовании получили все выпускники. Количество обучающихся, получивших в 202</w:t>
      </w:r>
      <w:r w:rsidR="00491C6A">
        <w:rPr>
          <w:rFonts w:cstheme="minorHAnsi"/>
          <w:color w:val="000000"/>
          <w:sz w:val="24"/>
          <w:szCs w:val="24"/>
          <w:lang w:val="ru-RU"/>
        </w:rPr>
        <w:t>4</w:t>
      </w:r>
      <w:r w:rsidRPr="00365FFE">
        <w:rPr>
          <w:rFonts w:cstheme="minorHAnsi"/>
          <w:color w:val="000000"/>
          <w:sz w:val="24"/>
          <w:szCs w:val="24"/>
          <w:lang w:val="ru-RU"/>
        </w:rPr>
        <w:t>/2</w:t>
      </w:r>
      <w:r w:rsidR="00491C6A">
        <w:rPr>
          <w:rFonts w:cstheme="minorHAnsi"/>
          <w:color w:val="000000"/>
          <w:sz w:val="24"/>
          <w:szCs w:val="24"/>
          <w:lang w:val="ru-RU"/>
        </w:rPr>
        <w:t>5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учебном году аттестат о среднем общем образовании с отличием – </w:t>
      </w:r>
      <w:r w:rsidR="00491C6A">
        <w:rPr>
          <w:rFonts w:cstheme="minorHAnsi"/>
          <w:color w:val="000000"/>
          <w:sz w:val="24"/>
          <w:szCs w:val="24"/>
          <w:lang w:val="ru-RU"/>
        </w:rPr>
        <w:t>1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 человек, что составило 1</w:t>
      </w:r>
      <w:r w:rsidR="00491C6A">
        <w:rPr>
          <w:rFonts w:cstheme="minorHAnsi"/>
          <w:color w:val="000000"/>
          <w:sz w:val="24"/>
          <w:szCs w:val="24"/>
          <w:lang w:val="ru-RU"/>
        </w:rPr>
        <w:t>3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 процентов от общей численности выпускников.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Количество сдававших обязательный ЕГЭ по русскому языку –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="00491C6A">
        <w:rPr>
          <w:rFonts w:cstheme="minorHAnsi"/>
          <w:color w:val="000000"/>
          <w:sz w:val="24"/>
          <w:szCs w:val="24"/>
          <w:lang w:val="ru-RU"/>
        </w:rPr>
        <w:t>8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 человек (100%); преодолели минимальный порог все обучающиеся.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 xml:space="preserve">Количество сдававших обязательный ЕГЭ по математике – </w:t>
      </w:r>
      <w:r w:rsidR="00491C6A">
        <w:rPr>
          <w:rFonts w:cstheme="minorHAnsi"/>
          <w:color w:val="000000"/>
          <w:sz w:val="24"/>
          <w:szCs w:val="24"/>
          <w:lang w:val="ru-RU"/>
        </w:rPr>
        <w:t>8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 человек (100%); преодолели минимальный порог все обучающиеся. Из них:</w:t>
      </w:r>
    </w:p>
    <w:p w:rsidR="000A7F12" w:rsidRPr="00365FFE" w:rsidRDefault="00A51979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математику базового уровня в 202</w:t>
      </w:r>
      <w:r w:rsidR="00491C6A">
        <w:rPr>
          <w:rFonts w:cstheme="minorHAnsi"/>
          <w:color w:val="000000"/>
          <w:sz w:val="24"/>
          <w:szCs w:val="24"/>
          <w:lang w:val="ru-RU"/>
        </w:rPr>
        <w:t>5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году сдавали </w:t>
      </w:r>
      <w:r w:rsidR="00491C6A">
        <w:rPr>
          <w:rFonts w:cstheme="minorHAnsi"/>
          <w:color w:val="000000"/>
          <w:sz w:val="24"/>
          <w:szCs w:val="24"/>
          <w:lang w:val="ru-RU"/>
        </w:rPr>
        <w:t>6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 человек, что составило </w:t>
      </w:r>
      <w:r w:rsidR="00491C6A">
        <w:rPr>
          <w:rFonts w:cstheme="minorHAnsi"/>
          <w:color w:val="000000"/>
          <w:sz w:val="24"/>
          <w:szCs w:val="24"/>
          <w:lang w:val="ru-RU"/>
        </w:rPr>
        <w:t>75</w:t>
      </w:r>
      <w:r w:rsidR="00F35F54" w:rsidRPr="00365FF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65FFE">
        <w:rPr>
          <w:rFonts w:cstheme="minorHAnsi"/>
          <w:color w:val="000000"/>
          <w:sz w:val="24"/>
          <w:szCs w:val="24"/>
          <w:lang w:val="ru-RU"/>
        </w:rPr>
        <w:t>процент</w:t>
      </w:r>
      <w:r w:rsidR="00491C6A">
        <w:rPr>
          <w:rFonts w:cstheme="minorHAnsi"/>
          <w:color w:val="000000"/>
          <w:sz w:val="24"/>
          <w:szCs w:val="24"/>
          <w:lang w:val="ru-RU"/>
        </w:rPr>
        <w:t>ов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 от обучающихся 11-х классов;</w:t>
      </w:r>
    </w:p>
    <w:p w:rsidR="000A7F12" w:rsidRPr="00365FFE" w:rsidRDefault="00A51979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математику профильного уровня в 202</w:t>
      </w:r>
      <w:r w:rsidR="00491C6A">
        <w:rPr>
          <w:rFonts w:cstheme="minorHAnsi"/>
          <w:color w:val="000000"/>
          <w:sz w:val="24"/>
          <w:szCs w:val="24"/>
          <w:lang w:val="ru-RU"/>
        </w:rPr>
        <w:t>5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>году сдавал</w:t>
      </w:r>
      <w:r w:rsidR="00491C6A">
        <w:rPr>
          <w:rFonts w:cstheme="minorHAnsi"/>
          <w:color w:val="000000"/>
          <w:sz w:val="24"/>
          <w:szCs w:val="24"/>
          <w:lang w:val="ru-RU"/>
        </w:rPr>
        <w:t>и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="00491C6A">
        <w:rPr>
          <w:rFonts w:cstheme="minorHAnsi"/>
          <w:color w:val="000000"/>
          <w:sz w:val="24"/>
          <w:szCs w:val="24"/>
          <w:lang w:val="ru-RU"/>
        </w:rPr>
        <w:t>2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 человек</w:t>
      </w:r>
      <w:r w:rsidR="00491C6A">
        <w:rPr>
          <w:rFonts w:cstheme="minorHAnsi"/>
          <w:color w:val="000000"/>
          <w:sz w:val="24"/>
          <w:szCs w:val="24"/>
          <w:lang w:val="ru-RU"/>
        </w:rPr>
        <w:t>а</w:t>
      </w:r>
      <w:r w:rsidRPr="00365FFE">
        <w:rPr>
          <w:rFonts w:cstheme="minorHAnsi"/>
          <w:color w:val="000000"/>
          <w:sz w:val="24"/>
          <w:szCs w:val="24"/>
          <w:lang w:val="ru-RU"/>
        </w:rPr>
        <w:t>, что составило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="00491C6A">
        <w:rPr>
          <w:rFonts w:cstheme="minorHAnsi"/>
          <w:color w:val="000000"/>
          <w:sz w:val="24"/>
          <w:szCs w:val="24"/>
          <w:lang w:val="ru-RU"/>
        </w:rPr>
        <w:t>25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>процентов от обучающихся 11-х классов.</w:t>
      </w:r>
      <w:r w:rsidRPr="00365FFE">
        <w:rPr>
          <w:rFonts w:cstheme="minorHAnsi"/>
          <w:color w:val="000000"/>
          <w:sz w:val="24"/>
          <w:szCs w:val="24"/>
        </w:rPr>
        <w:t> </w:t>
      </w:r>
    </w:p>
    <w:p w:rsidR="00491C6A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В 202</w:t>
      </w:r>
      <w:r w:rsidR="00491C6A">
        <w:rPr>
          <w:rFonts w:cstheme="minorHAnsi"/>
          <w:color w:val="000000"/>
          <w:sz w:val="24"/>
          <w:szCs w:val="24"/>
          <w:lang w:val="ru-RU"/>
        </w:rPr>
        <w:t>4</w:t>
      </w:r>
      <w:r w:rsidRPr="00365FFE">
        <w:rPr>
          <w:rFonts w:cstheme="minorHAnsi"/>
          <w:color w:val="000000"/>
          <w:sz w:val="24"/>
          <w:szCs w:val="24"/>
          <w:lang w:val="ru-RU"/>
        </w:rPr>
        <w:t>/2</w:t>
      </w:r>
      <w:r w:rsidR="00491C6A">
        <w:rPr>
          <w:rFonts w:cstheme="minorHAnsi"/>
          <w:color w:val="000000"/>
          <w:sz w:val="24"/>
          <w:szCs w:val="24"/>
          <w:lang w:val="ru-RU"/>
        </w:rPr>
        <w:t>5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учебном году обучающиеся выбрали для сдачи ЕГЭ следующие предметы учебного плана: обществознание – </w:t>
      </w:r>
      <w:r w:rsidR="00491C6A">
        <w:rPr>
          <w:rFonts w:cstheme="minorHAnsi"/>
          <w:color w:val="000000"/>
          <w:sz w:val="24"/>
          <w:szCs w:val="24"/>
          <w:lang w:val="ru-RU"/>
        </w:rPr>
        <w:t>8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>обучающихся, информатику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– 1,  химию – </w:t>
      </w:r>
      <w:r w:rsidR="00491C6A">
        <w:rPr>
          <w:rFonts w:cstheme="minorHAnsi"/>
          <w:color w:val="000000"/>
          <w:sz w:val="24"/>
          <w:szCs w:val="24"/>
          <w:lang w:val="ru-RU"/>
        </w:rPr>
        <w:t>2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, историю – </w:t>
      </w:r>
      <w:r w:rsidR="00491C6A">
        <w:rPr>
          <w:rFonts w:cstheme="minorHAnsi"/>
          <w:color w:val="000000"/>
          <w:sz w:val="24"/>
          <w:szCs w:val="24"/>
          <w:lang w:val="ru-RU"/>
        </w:rPr>
        <w:t>1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, биологию – </w:t>
      </w:r>
      <w:r w:rsidR="00491C6A">
        <w:rPr>
          <w:rFonts w:cstheme="minorHAnsi"/>
          <w:color w:val="000000"/>
          <w:sz w:val="24"/>
          <w:szCs w:val="24"/>
          <w:lang w:val="ru-RU"/>
        </w:rPr>
        <w:t>2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F35F54" w:rsidRPr="00365FFE">
        <w:rPr>
          <w:rFonts w:cstheme="minorHAnsi"/>
          <w:color w:val="000000"/>
          <w:sz w:val="24"/>
          <w:szCs w:val="24"/>
          <w:lang w:val="ru-RU"/>
        </w:rPr>
        <w:t>информатику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 –</w:t>
      </w:r>
      <w:r w:rsidR="00F35F54" w:rsidRPr="00365FFE">
        <w:rPr>
          <w:rFonts w:cstheme="minorHAnsi"/>
          <w:color w:val="000000"/>
          <w:sz w:val="24"/>
          <w:szCs w:val="24"/>
          <w:lang w:val="ru-RU"/>
        </w:rPr>
        <w:t xml:space="preserve"> 1, математика (профиль) – </w:t>
      </w:r>
      <w:r w:rsidR="00491C6A">
        <w:rPr>
          <w:rFonts w:cstheme="minorHAnsi"/>
          <w:color w:val="000000"/>
          <w:sz w:val="24"/>
          <w:szCs w:val="24"/>
          <w:lang w:val="ru-RU"/>
        </w:rPr>
        <w:t>2, литература -1и география-1обучающийся.</w:t>
      </w:r>
    </w:p>
    <w:p w:rsidR="00692FF4" w:rsidRPr="00365FFE" w:rsidRDefault="00692FF4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92FF4" w:rsidRPr="00365FFE" w:rsidRDefault="00692FF4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A7F12" w:rsidRPr="00365FFE" w:rsidRDefault="00A51979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365FFE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Сравнительная таблица результатов государственной итоговой аттестации</w:t>
      </w:r>
      <w:r w:rsidRPr="00365FFE">
        <w:rPr>
          <w:rFonts w:cstheme="minorHAnsi"/>
          <w:b/>
          <w:bCs/>
          <w:color w:val="000000"/>
          <w:sz w:val="24"/>
          <w:szCs w:val="24"/>
        </w:rPr>
        <w:t> </w:t>
      </w:r>
      <w:r w:rsidRPr="00365FFE"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 11-х классов в форме ЕГЭ</w:t>
      </w:r>
    </w:p>
    <w:tbl>
      <w:tblPr>
        <w:tblW w:w="10796" w:type="dxa"/>
        <w:tblInd w:w="-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710"/>
        <w:gridCol w:w="2044"/>
        <w:gridCol w:w="756"/>
        <w:gridCol w:w="667"/>
        <w:gridCol w:w="564"/>
        <w:gridCol w:w="581"/>
        <w:gridCol w:w="582"/>
        <w:gridCol w:w="582"/>
        <w:gridCol w:w="582"/>
        <w:gridCol w:w="582"/>
        <w:gridCol w:w="582"/>
        <w:gridCol w:w="582"/>
        <w:gridCol w:w="582"/>
        <w:gridCol w:w="590"/>
      </w:tblGrid>
      <w:tr w:rsidR="003B4902" w:rsidRPr="001D2D8D" w:rsidTr="00B172AA">
        <w:trPr>
          <w:gridBefore w:val="1"/>
          <w:wBefore w:w="810" w:type="dxa"/>
        </w:trPr>
        <w:tc>
          <w:tcPr>
            <w:tcW w:w="710" w:type="dxa"/>
            <w:vMerge w:val="restart"/>
          </w:tcPr>
          <w:p w:rsidR="003B4902" w:rsidRPr="00365FFE" w:rsidRDefault="003B4902" w:rsidP="00B172AA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  <w:p w:rsidR="003B4902" w:rsidRPr="00365FFE" w:rsidRDefault="003B4902" w:rsidP="00B172AA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  <w:p w:rsidR="003B4902" w:rsidRPr="00365FFE" w:rsidRDefault="003B4902" w:rsidP="00B172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Год</w:t>
            </w:r>
          </w:p>
        </w:tc>
        <w:tc>
          <w:tcPr>
            <w:tcW w:w="2044" w:type="dxa"/>
            <w:vMerge w:val="restart"/>
          </w:tcPr>
          <w:p w:rsidR="003B4902" w:rsidRPr="00365FFE" w:rsidRDefault="003B4902" w:rsidP="00B172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3B4902" w:rsidRPr="00365FFE" w:rsidRDefault="003B4902" w:rsidP="00B172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3B4902" w:rsidRPr="00365FFE" w:rsidRDefault="003B4902" w:rsidP="00B172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Предмет</w:t>
            </w:r>
          </w:p>
        </w:tc>
        <w:tc>
          <w:tcPr>
            <w:tcW w:w="756" w:type="dxa"/>
            <w:vMerge w:val="restart"/>
            <w:textDirection w:val="btLr"/>
          </w:tcPr>
          <w:p w:rsidR="003B4902" w:rsidRPr="00365FFE" w:rsidRDefault="003B4902" w:rsidP="00B172AA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Кол-во участников участников</w:t>
            </w:r>
          </w:p>
        </w:tc>
        <w:tc>
          <w:tcPr>
            <w:tcW w:w="667" w:type="dxa"/>
            <w:vMerge w:val="restart"/>
            <w:textDirection w:val="btLr"/>
          </w:tcPr>
          <w:p w:rsidR="003B4902" w:rsidRPr="00365FFE" w:rsidRDefault="003B4902" w:rsidP="00B172AA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5809" w:type="dxa"/>
            <w:gridSpan w:val="10"/>
          </w:tcPr>
          <w:p w:rsidR="003B4902" w:rsidRPr="00365FFE" w:rsidRDefault="003B4902" w:rsidP="00B172AA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 xml:space="preserve">Число участников, выполнивших ЕГЭ </w:t>
            </w:r>
          </w:p>
          <w:p w:rsidR="003B4902" w:rsidRPr="00365FFE" w:rsidRDefault="003B4902" w:rsidP="00B172AA">
            <w:pPr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(по 100 бальной шкале)</w:t>
            </w:r>
          </w:p>
        </w:tc>
      </w:tr>
      <w:tr w:rsidR="003B4902" w:rsidRPr="00365FFE" w:rsidTr="00B172AA">
        <w:trPr>
          <w:gridBefore w:val="1"/>
          <w:wBefore w:w="810" w:type="dxa"/>
          <w:trHeight w:val="1000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044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667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564" w:type="dxa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0-10</w:t>
            </w:r>
          </w:p>
        </w:tc>
        <w:tc>
          <w:tcPr>
            <w:tcW w:w="581" w:type="dxa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11-20</w:t>
            </w:r>
          </w:p>
        </w:tc>
        <w:tc>
          <w:tcPr>
            <w:tcW w:w="582" w:type="dxa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21-30</w:t>
            </w:r>
          </w:p>
        </w:tc>
        <w:tc>
          <w:tcPr>
            <w:tcW w:w="582" w:type="dxa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31-40</w:t>
            </w:r>
          </w:p>
        </w:tc>
        <w:tc>
          <w:tcPr>
            <w:tcW w:w="582" w:type="dxa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41-50</w:t>
            </w:r>
          </w:p>
        </w:tc>
        <w:tc>
          <w:tcPr>
            <w:tcW w:w="582" w:type="dxa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51-60</w:t>
            </w:r>
          </w:p>
        </w:tc>
        <w:tc>
          <w:tcPr>
            <w:tcW w:w="582" w:type="dxa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61-70</w:t>
            </w:r>
          </w:p>
        </w:tc>
        <w:tc>
          <w:tcPr>
            <w:tcW w:w="582" w:type="dxa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71-80</w:t>
            </w:r>
          </w:p>
        </w:tc>
        <w:tc>
          <w:tcPr>
            <w:tcW w:w="582" w:type="dxa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81-90</w:t>
            </w:r>
          </w:p>
        </w:tc>
        <w:tc>
          <w:tcPr>
            <w:tcW w:w="590" w:type="dxa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91-100</w:t>
            </w:r>
          </w:p>
        </w:tc>
      </w:tr>
      <w:tr w:rsidR="003B4902" w:rsidRPr="00365FFE" w:rsidTr="00B172AA"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1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B4902" w:rsidRPr="00365FFE" w:rsidRDefault="003B4902" w:rsidP="00B172AA">
            <w:pPr>
              <w:rPr>
                <w:rFonts w:cstheme="minorHAnsi"/>
              </w:rPr>
            </w:pPr>
          </w:p>
        </w:tc>
      </w:tr>
      <w:tr w:rsidR="003B4902" w:rsidRPr="00365FFE" w:rsidTr="003B4902">
        <w:trPr>
          <w:gridBefore w:val="1"/>
          <w:wBefore w:w="810" w:type="dxa"/>
        </w:trPr>
        <w:tc>
          <w:tcPr>
            <w:tcW w:w="710" w:type="dxa"/>
            <w:vMerge w:val="restart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2023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3B4902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Математика (профильная)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3B4902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3B4902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Химия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3B4902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Биология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3B4902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Физика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3B4902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История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3B4902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География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3B4902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3B4902">
        <w:trPr>
          <w:gridBefore w:val="1"/>
          <w:wBefore w:w="810" w:type="dxa"/>
          <w:trHeight w:val="404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B172AA">
        <w:trPr>
          <w:gridBefore w:val="1"/>
          <w:wBefore w:w="810" w:type="dxa"/>
        </w:trPr>
        <w:tc>
          <w:tcPr>
            <w:tcW w:w="710" w:type="dxa"/>
            <w:vMerge w:val="restart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B172AA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Математика (профильная)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58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B172AA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Математика (база)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B172AA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56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B172AA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Химия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82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B172AA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Биология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88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B172AA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  <w:r w:rsidRPr="00365FFE">
              <w:rPr>
                <w:rFonts w:cstheme="minorHAnsi"/>
                <w:b/>
                <w:sz w:val="24"/>
                <w:szCs w:val="24"/>
              </w:rPr>
              <w:t>История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55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B4902" w:rsidRPr="00365FFE" w:rsidTr="007E1122">
        <w:trPr>
          <w:gridBefore w:val="1"/>
          <w:wBefore w:w="810" w:type="dxa"/>
        </w:trPr>
        <w:tc>
          <w:tcPr>
            <w:tcW w:w="710" w:type="dxa"/>
            <w:vMerge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59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365FFE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B4902" w:rsidRPr="00365FFE" w:rsidRDefault="003B490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E1122" w:rsidRPr="00365FFE" w:rsidTr="007E1122">
        <w:trPr>
          <w:gridBefore w:val="1"/>
          <w:wBefore w:w="810" w:type="dxa"/>
        </w:trPr>
        <w:tc>
          <w:tcPr>
            <w:tcW w:w="710" w:type="dxa"/>
            <w:vMerge w:val="restart"/>
          </w:tcPr>
          <w:p w:rsidR="007E1122" w:rsidRPr="007E1122" w:rsidRDefault="007E112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7E1122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BA4D72">
              <w:rPr>
                <w:rFonts w:cstheme="minorHAnsi"/>
                <w:b/>
                <w:sz w:val="24"/>
                <w:szCs w:val="24"/>
                <w:highlight w:val="yellow"/>
              </w:rPr>
              <w:t>Русский язык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176E22" w:rsidP="00B172AA">
            <w:pPr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sz w:val="24"/>
                <w:szCs w:val="24"/>
                <w:highlight w:val="yellow"/>
                <w:lang w:val="ru-RU"/>
              </w:rPr>
              <w:t>61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565C63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491C6A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565C63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sz w:val="24"/>
                <w:szCs w:val="24"/>
                <w:highlight w:val="yellow"/>
                <w:lang w:val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565C63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sz w:val="24"/>
                <w:szCs w:val="24"/>
                <w:highlight w:val="yellow"/>
                <w:lang w:val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565C63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565C63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E1122" w:rsidRPr="00365FFE" w:rsidTr="007E1122">
        <w:trPr>
          <w:gridBefore w:val="1"/>
          <w:wBefore w:w="810" w:type="dxa"/>
        </w:trPr>
        <w:tc>
          <w:tcPr>
            <w:tcW w:w="710" w:type="dxa"/>
            <w:vMerge/>
          </w:tcPr>
          <w:p w:rsidR="007E1122" w:rsidRPr="00365FFE" w:rsidRDefault="007E112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7E1122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BA4D72">
              <w:rPr>
                <w:rFonts w:cstheme="minorHAnsi"/>
                <w:b/>
                <w:sz w:val="24"/>
                <w:szCs w:val="24"/>
                <w:highlight w:val="yellow"/>
              </w:rPr>
              <w:t>Математика (профильная)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176E22" w:rsidP="00B172AA">
            <w:pPr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sz w:val="24"/>
                <w:szCs w:val="24"/>
                <w:highlight w:val="yellow"/>
                <w:lang w:val="ru-RU"/>
              </w:rPr>
              <w:t>71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CB1619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CB1619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E1122" w:rsidRPr="00365FFE" w:rsidTr="007E1122">
        <w:trPr>
          <w:gridBefore w:val="1"/>
          <w:wBefore w:w="810" w:type="dxa"/>
        </w:trPr>
        <w:tc>
          <w:tcPr>
            <w:tcW w:w="710" w:type="dxa"/>
            <w:vMerge/>
          </w:tcPr>
          <w:p w:rsidR="007E1122" w:rsidRPr="00365FFE" w:rsidRDefault="007E112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7E1122">
            <w:pPr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  <w:t>Математика (база)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176E22" w:rsidP="00B172AA">
            <w:pPr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sz w:val="24"/>
                <w:szCs w:val="24"/>
                <w:highlight w:val="yellow"/>
                <w:lang w:val="ru-RU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E1122" w:rsidRPr="00365FFE" w:rsidTr="007E1122">
        <w:trPr>
          <w:gridBefore w:val="1"/>
          <w:wBefore w:w="810" w:type="dxa"/>
        </w:trPr>
        <w:tc>
          <w:tcPr>
            <w:tcW w:w="710" w:type="dxa"/>
            <w:vMerge/>
          </w:tcPr>
          <w:p w:rsidR="007E1122" w:rsidRPr="00365FFE" w:rsidRDefault="007E112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7E1122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BA4D72">
              <w:rPr>
                <w:rFonts w:cstheme="minorHAnsi"/>
                <w:b/>
                <w:sz w:val="24"/>
                <w:szCs w:val="24"/>
                <w:highlight w:val="yellow"/>
              </w:rPr>
              <w:t>Обществознание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176E22" w:rsidP="00B172AA">
            <w:pPr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sz w:val="24"/>
                <w:szCs w:val="24"/>
                <w:highlight w:val="yellow"/>
                <w:lang w:val="ru-RU"/>
              </w:rPr>
              <w:t>56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CB1619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CB1619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sz w:val="24"/>
                <w:szCs w:val="24"/>
                <w:highlight w:val="yellow"/>
                <w:lang w:val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CB1619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BA4D72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BA4D72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E1122" w:rsidRPr="00365FFE" w:rsidTr="007E1122">
        <w:trPr>
          <w:gridBefore w:val="1"/>
          <w:wBefore w:w="810" w:type="dxa"/>
        </w:trPr>
        <w:tc>
          <w:tcPr>
            <w:tcW w:w="710" w:type="dxa"/>
            <w:vMerge/>
          </w:tcPr>
          <w:p w:rsidR="007E1122" w:rsidRPr="00365FFE" w:rsidRDefault="007E112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7E1122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7F19F1">
              <w:rPr>
                <w:rFonts w:cstheme="minorHAnsi"/>
                <w:b/>
                <w:sz w:val="24"/>
                <w:szCs w:val="24"/>
                <w:highlight w:val="yellow"/>
              </w:rPr>
              <w:t>Химия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</w:pPr>
            <w:r w:rsidRPr="007F19F1"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7F19F1">
              <w:rPr>
                <w:rFonts w:cstheme="minorHAnsi"/>
                <w:sz w:val="24"/>
                <w:szCs w:val="24"/>
                <w:highlight w:val="yellow"/>
                <w:lang w:val="ru-RU"/>
              </w:rPr>
              <w:t>56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7F19F1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7F19F1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E1122" w:rsidRPr="00365FFE" w:rsidTr="007E1122">
        <w:trPr>
          <w:gridBefore w:val="1"/>
          <w:wBefore w:w="810" w:type="dxa"/>
        </w:trPr>
        <w:tc>
          <w:tcPr>
            <w:tcW w:w="710" w:type="dxa"/>
            <w:vMerge/>
          </w:tcPr>
          <w:p w:rsidR="007E1122" w:rsidRPr="00365FFE" w:rsidRDefault="007E112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7E1122">
            <w:pPr>
              <w:rPr>
                <w:rFonts w:cstheme="minorHAnsi"/>
                <w:b/>
                <w:sz w:val="24"/>
                <w:szCs w:val="24"/>
              </w:rPr>
            </w:pPr>
            <w:r w:rsidRPr="003F5A61">
              <w:rPr>
                <w:rFonts w:cstheme="minorHAnsi"/>
                <w:b/>
                <w:sz w:val="24"/>
                <w:szCs w:val="24"/>
                <w:highlight w:val="yellow"/>
              </w:rPr>
              <w:t>Биология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176E22" w:rsidP="00B172A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3F5A61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F5A61" w:rsidRDefault="003F5A61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E1122" w:rsidRPr="00365FFE" w:rsidTr="007E1122">
        <w:trPr>
          <w:gridBefore w:val="1"/>
          <w:wBefore w:w="810" w:type="dxa"/>
        </w:trPr>
        <w:tc>
          <w:tcPr>
            <w:tcW w:w="710" w:type="dxa"/>
            <w:vMerge/>
          </w:tcPr>
          <w:p w:rsidR="007E1122" w:rsidRPr="00365FFE" w:rsidRDefault="007E112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7E1122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7F19F1">
              <w:rPr>
                <w:rFonts w:cstheme="minorHAnsi"/>
                <w:b/>
                <w:sz w:val="24"/>
                <w:szCs w:val="24"/>
                <w:highlight w:val="yellow"/>
              </w:rPr>
              <w:t>История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</w:pPr>
            <w:r w:rsidRPr="007F19F1"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7F19F1">
              <w:rPr>
                <w:rFonts w:cstheme="minorHAnsi"/>
                <w:sz w:val="24"/>
                <w:szCs w:val="24"/>
                <w:highlight w:val="yellow"/>
                <w:lang w:val="ru-RU"/>
              </w:rPr>
              <w:t>64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7F19F1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E1122" w:rsidRPr="00365FFE" w:rsidTr="007E1122">
        <w:trPr>
          <w:gridBefore w:val="1"/>
          <w:wBefore w:w="810" w:type="dxa"/>
        </w:trPr>
        <w:tc>
          <w:tcPr>
            <w:tcW w:w="710" w:type="dxa"/>
            <w:vMerge/>
          </w:tcPr>
          <w:p w:rsidR="007E1122" w:rsidRPr="00365FFE" w:rsidRDefault="007E112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1D2D8D" w:rsidP="00B172A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1D2D8D" w:rsidP="00B172A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365FFE" w:rsidRDefault="007E1122" w:rsidP="00B172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E1122" w:rsidRPr="00365FFE" w:rsidTr="007E1122">
        <w:trPr>
          <w:gridBefore w:val="1"/>
          <w:wBefore w:w="810" w:type="dxa"/>
        </w:trPr>
        <w:tc>
          <w:tcPr>
            <w:tcW w:w="710" w:type="dxa"/>
            <w:vMerge/>
          </w:tcPr>
          <w:p w:rsidR="007E1122" w:rsidRPr="00365FFE" w:rsidRDefault="007E1122" w:rsidP="00B172A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</w:pPr>
            <w:r w:rsidRPr="007F19F1"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  <w:t>Литература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</w:pPr>
            <w:r w:rsidRPr="007F19F1">
              <w:rPr>
                <w:rFonts w:cstheme="minorHAnsi"/>
                <w:b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7F19F1">
              <w:rPr>
                <w:rFonts w:cstheme="minorHAnsi"/>
                <w:sz w:val="24"/>
                <w:szCs w:val="24"/>
                <w:highlight w:val="yellow"/>
                <w:lang w:val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7F19F1">
              <w:rPr>
                <w:rFonts w:cstheme="minorHAnsi"/>
                <w:sz w:val="24"/>
                <w:szCs w:val="24"/>
                <w:highlight w:val="yellow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E1122" w:rsidRPr="007F19F1" w:rsidRDefault="007E1122" w:rsidP="00B172A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</w:tbl>
    <w:p w:rsidR="00692FF4" w:rsidRPr="00365FFE" w:rsidRDefault="00692FF4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692FF4" w:rsidRPr="00365FFE" w:rsidRDefault="00692FF4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0A7F12" w:rsidRPr="00365FFE" w:rsidRDefault="00A51979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Доля выпускников, получивших по результатам ЕГЭ высокие баллы (от 81 до 100)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93"/>
        <w:gridCol w:w="3569"/>
        <w:gridCol w:w="2555"/>
        <w:gridCol w:w="1760"/>
      </w:tblGrid>
      <w:tr w:rsidR="000A7F12" w:rsidRPr="00365F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F12" w:rsidRPr="00365FFE" w:rsidRDefault="00A51979">
            <w:pPr>
              <w:rPr>
                <w:rFonts w:cstheme="minorHAnsi"/>
              </w:rPr>
            </w:pPr>
            <w:r w:rsidRPr="00365F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F12" w:rsidRPr="00365FFE" w:rsidRDefault="00A51979">
            <w:pPr>
              <w:rPr>
                <w:rFonts w:cstheme="minorHAnsi"/>
                <w:lang w:val="ru-RU"/>
              </w:rPr>
            </w:pPr>
            <w:r w:rsidRPr="00365FFE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Процент обучающихся от числа сдававших 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F12" w:rsidRPr="00365FFE" w:rsidRDefault="00A51979">
            <w:pPr>
              <w:rPr>
                <w:rFonts w:cstheme="minorHAnsi"/>
              </w:rPr>
            </w:pPr>
            <w:r w:rsidRPr="00365F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F12" w:rsidRPr="00365FFE" w:rsidRDefault="00A51979">
            <w:pPr>
              <w:rPr>
                <w:rFonts w:cstheme="minorHAnsi"/>
              </w:rPr>
            </w:pPr>
            <w:r w:rsidRPr="00365F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Наивысший балл</w:t>
            </w:r>
          </w:p>
        </w:tc>
      </w:tr>
      <w:tr w:rsidR="000A7F12" w:rsidRPr="00365FF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F12" w:rsidRPr="00491C6A" w:rsidRDefault="00491C6A" w:rsidP="00491C6A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F12" w:rsidRPr="00365FFE" w:rsidRDefault="00684AFE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F12" w:rsidRPr="00365FFE" w:rsidRDefault="00F35F54">
            <w:pPr>
              <w:rPr>
                <w:rFonts w:cstheme="minorHAnsi"/>
                <w:lang w:val="ru-RU"/>
              </w:rPr>
            </w:pPr>
            <w:r w:rsidRPr="00365FFE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F12" w:rsidRPr="00365FFE" w:rsidRDefault="00F35F54" w:rsidP="00491C6A">
            <w:pPr>
              <w:rPr>
                <w:rFonts w:cstheme="minorHAnsi"/>
                <w:lang w:val="ru-RU"/>
              </w:rPr>
            </w:pPr>
            <w:r w:rsidRPr="00365FFE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="00491C6A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6649A3" w:rsidRPr="00365FFE" w:rsidRDefault="006649A3" w:rsidP="006649A3">
      <w:pPr>
        <w:pStyle w:val="3"/>
        <w:rPr>
          <w:rFonts w:asciiTheme="minorHAnsi" w:hAnsiTheme="minorHAnsi" w:cstheme="minorHAnsi"/>
          <w:b w:val="0"/>
          <w:color w:val="C00000"/>
          <w:sz w:val="28"/>
          <w:szCs w:val="28"/>
          <w:u w:val="single"/>
          <w:lang w:val="ru-RU"/>
        </w:rPr>
      </w:pPr>
      <w:r w:rsidRPr="00365FFE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Анализ выполнения заданий КИМ </w:t>
      </w:r>
      <w:r w:rsidRPr="00365FFE">
        <w:rPr>
          <w:rFonts w:asciiTheme="minorHAnsi" w:hAnsiTheme="minorHAnsi" w:cstheme="minorHAnsi"/>
          <w:b w:val="0"/>
          <w:color w:val="auto"/>
          <w:sz w:val="28"/>
          <w:szCs w:val="28"/>
          <w:lang w:val="ru-RU"/>
        </w:rPr>
        <w:t>ЕГЭ</w:t>
      </w:r>
      <w:r w:rsidRPr="00365FFE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 202</w:t>
      </w:r>
      <w:r w:rsidR="00684AFE">
        <w:rPr>
          <w:rFonts w:asciiTheme="minorHAnsi" w:hAnsiTheme="minorHAnsi" w:cstheme="minorHAnsi"/>
          <w:color w:val="auto"/>
          <w:sz w:val="28"/>
          <w:szCs w:val="28"/>
          <w:lang w:val="ru-RU"/>
        </w:rPr>
        <w:t>5</w:t>
      </w:r>
      <w:r w:rsidRPr="00365FFE">
        <w:rPr>
          <w:rFonts w:asciiTheme="minorHAnsi" w:hAnsiTheme="minorHAnsi" w:cstheme="minorHAnsi"/>
          <w:color w:val="auto"/>
          <w:sz w:val="28"/>
          <w:szCs w:val="28"/>
          <w:lang w:val="ru-RU"/>
        </w:rPr>
        <w:t xml:space="preserve"> </w:t>
      </w:r>
      <w:r w:rsidRPr="00365FFE">
        <w:rPr>
          <w:rFonts w:asciiTheme="minorHAnsi" w:hAnsiTheme="minorHAnsi" w:cstheme="minorHAnsi"/>
          <w:color w:val="C00000"/>
          <w:sz w:val="28"/>
          <w:szCs w:val="28"/>
          <w:u w:val="single"/>
          <w:lang w:val="ru-RU"/>
        </w:rPr>
        <w:t>г. по русскому языку</w:t>
      </w:r>
    </w:p>
    <w:p w:rsidR="00692FF4" w:rsidRPr="00365FFE" w:rsidRDefault="006649A3" w:rsidP="00692FF4">
      <w:pPr>
        <w:jc w:val="center"/>
        <w:rPr>
          <w:rFonts w:cstheme="minorHAnsi"/>
          <w:lang w:val="ru-RU" w:eastAsia="ru-RU"/>
        </w:rPr>
      </w:pPr>
      <w:r w:rsidRPr="00365FFE">
        <w:rPr>
          <w:rFonts w:cstheme="minorHAnsi"/>
          <w:lang w:val="ru-RU" w:eastAsia="ru-RU"/>
        </w:rPr>
        <w:t>МБОУ «СОШ №2 им. Х. Т. Тотрова с. Ногир»</w:t>
      </w:r>
    </w:p>
    <w:tbl>
      <w:tblPr>
        <w:tblStyle w:val="a7"/>
        <w:tblW w:w="5116" w:type="pct"/>
        <w:tblLook w:val="04A0" w:firstRow="1" w:lastRow="0" w:firstColumn="1" w:lastColumn="0" w:noHBand="0" w:noVBand="1"/>
      </w:tblPr>
      <w:tblGrid>
        <w:gridCol w:w="591"/>
        <w:gridCol w:w="3667"/>
        <w:gridCol w:w="590"/>
        <w:gridCol w:w="590"/>
        <w:gridCol w:w="590"/>
        <w:gridCol w:w="590"/>
        <w:gridCol w:w="717"/>
        <w:gridCol w:w="658"/>
        <w:gridCol w:w="747"/>
        <w:gridCol w:w="717"/>
      </w:tblGrid>
      <w:tr w:rsidR="006649A3" w:rsidRPr="00365FFE" w:rsidTr="00546087">
        <w:trPr>
          <w:trHeight w:val="548"/>
        </w:trPr>
        <w:tc>
          <w:tcPr>
            <w:tcW w:w="312" w:type="pct"/>
            <w:vMerge w:val="restart"/>
            <w:textDirection w:val="btLr"/>
            <w:hideMark/>
          </w:tcPr>
          <w:p w:rsidR="006649A3" w:rsidRPr="00365FFE" w:rsidRDefault="006649A3" w:rsidP="00546087">
            <w:pPr>
              <w:ind w:left="113"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№  задания</w:t>
            </w:r>
          </w:p>
        </w:tc>
        <w:tc>
          <w:tcPr>
            <w:tcW w:w="1939" w:type="pct"/>
            <w:vMerge w:val="restart"/>
            <w:hideMark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Проверяемые элементы содержания</w:t>
            </w:r>
          </w:p>
        </w:tc>
        <w:tc>
          <w:tcPr>
            <w:tcW w:w="312" w:type="pct"/>
            <w:vMerge w:val="restart"/>
            <w:textDirection w:val="btLr"/>
          </w:tcPr>
          <w:p w:rsidR="006649A3" w:rsidRPr="00365FFE" w:rsidRDefault="006649A3" w:rsidP="00546087">
            <w:pPr>
              <w:spacing w:before="100" w:beforeAutospacing="1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Уровень сложности</w:t>
            </w:r>
          </w:p>
        </w:tc>
        <w:tc>
          <w:tcPr>
            <w:tcW w:w="312" w:type="pct"/>
            <w:vMerge w:val="restart"/>
            <w:textDirection w:val="btLr"/>
          </w:tcPr>
          <w:p w:rsidR="006649A3" w:rsidRPr="00365FFE" w:rsidRDefault="006649A3" w:rsidP="00546087">
            <w:pPr>
              <w:spacing w:before="100" w:beforeAutospacing="1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Максимальный балл</w:t>
            </w:r>
          </w:p>
        </w:tc>
        <w:tc>
          <w:tcPr>
            <w:tcW w:w="1746" w:type="pct"/>
            <w:gridSpan w:val="5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Уровень выполнения задания, %</w:t>
            </w:r>
          </w:p>
        </w:tc>
        <w:tc>
          <w:tcPr>
            <w:tcW w:w="379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49A3" w:rsidRPr="00365FFE" w:rsidTr="00546087">
        <w:trPr>
          <w:cantSplit/>
          <w:trHeight w:val="4461"/>
        </w:trPr>
        <w:tc>
          <w:tcPr>
            <w:tcW w:w="312" w:type="pct"/>
            <w:vMerge/>
            <w:hideMark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9" w:type="pct"/>
            <w:vMerge/>
            <w:hideMark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  <w:textDirection w:val="btLr"/>
          </w:tcPr>
          <w:p w:rsidR="006649A3" w:rsidRPr="00365FFE" w:rsidRDefault="006649A3" w:rsidP="00546087">
            <w:pPr>
              <w:spacing w:before="100" w:beforeAutospacing="1"/>
              <w:ind w:left="-113" w:right="-113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12" w:type="pct"/>
            <w:vMerge/>
            <w:textDirection w:val="btLr"/>
          </w:tcPr>
          <w:p w:rsidR="006649A3" w:rsidRPr="00365FFE" w:rsidRDefault="006649A3" w:rsidP="00546087">
            <w:pPr>
              <w:spacing w:before="100" w:beforeAutospacing="1"/>
              <w:ind w:left="-113" w:right="-113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12" w:type="pct"/>
            <w:textDirection w:val="btLr"/>
          </w:tcPr>
          <w:p w:rsidR="006649A3" w:rsidRPr="00365FFE" w:rsidRDefault="006649A3" w:rsidP="00546087">
            <w:pPr>
              <w:spacing w:before="100" w:beforeAutospacing="1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 xml:space="preserve">Группа 0-9 </w:t>
            </w:r>
            <w:r w:rsidR="005F5045">
              <w:rPr>
                <w:rFonts w:asciiTheme="minorHAnsi" w:hAnsiTheme="minorHAnsi" w:cstheme="minorHAnsi"/>
                <w:sz w:val="22"/>
                <w:szCs w:val="22"/>
              </w:rPr>
              <w:t xml:space="preserve">ПБ </w:t>
            </w: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(&lt; мин. порога аттестата)</w:t>
            </w:r>
          </w:p>
        </w:tc>
        <w:tc>
          <w:tcPr>
            <w:tcW w:w="312" w:type="pct"/>
            <w:textDirection w:val="btLr"/>
          </w:tcPr>
          <w:p w:rsidR="006649A3" w:rsidRPr="00365FFE" w:rsidRDefault="006649A3" w:rsidP="00546087">
            <w:pPr>
              <w:spacing w:before="100" w:beforeAutospacing="1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Группа 10-18 ПБ  (</w:t>
            </w:r>
            <w:r w:rsidRPr="00365F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&lt; </w:t>
            </w: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порога ВУЗ)</w:t>
            </w:r>
          </w:p>
        </w:tc>
        <w:tc>
          <w:tcPr>
            <w:tcW w:w="379" w:type="pct"/>
            <w:textDirection w:val="btLr"/>
          </w:tcPr>
          <w:p w:rsidR="006649A3" w:rsidRPr="00365FFE" w:rsidRDefault="006649A3" w:rsidP="00546087">
            <w:pPr>
              <w:spacing w:before="100" w:beforeAutospacing="1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Группа 19-31 ПБ</w:t>
            </w:r>
          </w:p>
        </w:tc>
        <w:tc>
          <w:tcPr>
            <w:tcW w:w="348" w:type="pct"/>
            <w:textDirection w:val="btLr"/>
          </w:tcPr>
          <w:p w:rsidR="006649A3" w:rsidRPr="00365FFE" w:rsidRDefault="006649A3" w:rsidP="00546087">
            <w:pPr>
              <w:spacing w:before="100" w:beforeAutospacing="1"/>
              <w:ind w:left="113" w:right="-113"/>
              <w:jc w:val="center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</w:rPr>
              <w:t>Группа 32-42 ПБ</w:t>
            </w:r>
          </w:p>
        </w:tc>
        <w:tc>
          <w:tcPr>
            <w:tcW w:w="395" w:type="pct"/>
            <w:textDirection w:val="btLr"/>
          </w:tcPr>
          <w:p w:rsidR="006649A3" w:rsidRPr="00365FFE" w:rsidRDefault="006649A3" w:rsidP="00546087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365FFE">
              <w:rPr>
                <w:rFonts w:asciiTheme="minorHAnsi" w:hAnsiTheme="minorHAnsi" w:cstheme="minorHAnsi"/>
              </w:rPr>
              <w:t>Группа 43-50 ПБ</w:t>
            </w:r>
          </w:p>
        </w:tc>
        <w:tc>
          <w:tcPr>
            <w:tcW w:w="379" w:type="pct"/>
            <w:textDirection w:val="btLr"/>
          </w:tcPr>
          <w:p w:rsidR="006649A3" w:rsidRPr="00365FFE" w:rsidRDefault="006649A3" w:rsidP="00546087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365FFE">
              <w:rPr>
                <w:rFonts w:asciiTheme="minorHAnsi" w:hAnsiTheme="minorHAnsi" w:cstheme="minorHAnsi"/>
                <w:b/>
              </w:rPr>
              <w:t>Средний по всем группам</w:t>
            </w:r>
          </w:p>
        </w:tc>
      </w:tr>
      <w:tr w:rsidR="006649A3" w:rsidRPr="00365FFE" w:rsidTr="00546087">
        <w:trPr>
          <w:trHeight w:val="57"/>
        </w:trPr>
        <w:tc>
          <w:tcPr>
            <w:tcW w:w="312" w:type="pct"/>
          </w:tcPr>
          <w:p w:rsidR="006649A3" w:rsidRPr="00365FFE" w:rsidRDefault="006649A3" w:rsidP="00546087">
            <w:pPr>
              <w:pStyle w:val="a5"/>
              <w:ind w:left="417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39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Часть 1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5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9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6649A3" w:rsidRPr="00365FFE" w:rsidTr="00546087">
        <w:trPr>
          <w:trHeight w:val="57"/>
        </w:trPr>
        <w:tc>
          <w:tcPr>
            <w:tcW w:w="312" w:type="pct"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6649A3" w:rsidRPr="00365FFE" w:rsidRDefault="006649A3" w:rsidP="00546087">
            <w:pPr>
              <w:pStyle w:val="TableParagraph"/>
              <w:tabs>
                <w:tab w:val="left" w:pos="1623"/>
              </w:tabs>
              <w:spacing w:before="3" w:line="254" w:lineRule="auto"/>
              <w:ind w:right="28" w:hanging="1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Логико-смысловые</w:t>
            </w:r>
            <w:r w:rsidRPr="00365FFE">
              <w:rPr>
                <w:rFonts w:asciiTheme="minorHAnsi" w:hAnsiTheme="minorHAnsi" w:cstheme="minorHAnsi"/>
              </w:rPr>
              <w:tab/>
            </w:r>
            <w:r w:rsidRPr="00365FFE">
              <w:rPr>
                <w:rFonts w:asciiTheme="minorHAnsi" w:hAnsiTheme="minorHAnsi" w:cstheme="minorHAnsi"/>
                <w:spacing w:val="-4"/>
                <w:w w:val="105"/>
              </w:rPr>
              <w:t>отноше</w:t>
            </w:r>
            <w:r w:rsidRPr="00365FFE">
              <w:rPr>
                <w:rFonts w:asciiTheme="minorHAnsi" w:hAnsiTheme="minorHAnsi" w:cstheme="minorHAnsi"/>
                <w:w w:val="105"/>
              </w:rPr>
              <w:t>ния</w:t>
            </w:r>
            <w:r w:rsidRPr="00365FFE">
              <w:rPr>
                <w:rFonts w:asciiTheme="minorHAnsi" w:hAnsiTheme="minorHAnsi" w:cstheme="minorHAnsi"/>
                <w:spacing w:val="34"/>
                <w:w w:val="105"/>
              </w:rPr>
              <w:t xml:space="preserve">  </w:t>
            </w:r>
            <w:r w:rsidRPr="00365FFE">
              <w:rPr>
                <w:rFonts w:asciiTheme="minorHAnsi" w:hAnsiTheme="minorHAnsi" w:cstheme="minorHAnsi"/>
                <w:w w:val="105"/>
              </w:rPr>
              <w:t>между</w:t>
            </w:r>
            <w:r w:rsidRPr="00365FFE">
              <w:rPr>
                <w:rFonts w:asciiTheme="minorHAnsi" w:hAnsiTheme="minorHAnsi" w:cstheme="minorHAnsi"/>
                <w:spacing w:val="35"/>
                <w:w w:val="105"/>
              </w:rPr>
              <w:t xml:space="preserve"> 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 xml:space="preserve">предложениями </w:t>
            </w:r>
            <w:r w:rsidRPr="00365FFE">
              <w:rPr>
                <w:rFonts w:asciiTheme="minorHAnsi" w:hAnsiTheme="minorHAnsi" w:cstheme="minorHAnsi"/>
                <w:w w:val="105"/>
              </w:rPr>
              <w:t>в</w:t>
            </w:r>
            <w:r w:rsidRPr="00365FFE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тексте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BD615A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6649A3" w:rsidRPr="00365FFE" w:rsidRDefault="00E6023E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48" w:type="pct"/>
          </w:tcPr>
          <w:p w:rsidR="006649A3" w:rsidRPr="00365FFE" w:rsidRDefault="00283A38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</w:tr>
      <w:tr w:rsidR="006649A3" w:rsidRPr="00365FFE" w:rsidTr="00546087">
        <w:trPr>
          <w:trHeight w:val="57"/>
        </w:trPr>
        <w:tc>
          <w:tcPr>
            <w:tcW w:w="312" w:type="pct"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6649A3" w:rsidRPr="00365FFE" w:rsidRDefault="006649A3" w:rsidP="00546087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Лексикология</w:t>
            </w:r>
            <w:r w:rsidRPr="00365FFE">
              <w:rPr>
                <w:rFonts w:asciiTheme="minorHAnsi" w:hAnsiTheme="minorHAnsi" w:cstheme="minorHAnsi"/>
                <w:spacing w:val="49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и</w:t>
            </w:r>
            <w:r w:rsidRPr="00365FFE">
              <w:rPr>
                <w:rFonts w:asciiTheme="minorHAnsi" w:hAnsiTheme="minorHAnsi" w:cstheme="minorHAnsi"/>
                <w:spacing w:val="49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 xml:space="preserve">фразеология </w:t>
            </w:r>
            <w:r w:rsidRPr="00365FFE">
              <w:rPr>
                <w:rFonts w:asciiTheme="minorHAnsi" w:hAnsiTheme="minorHAnsi" w:cstheme="minorHAnsi"/>
                <w:spacing w:val="-4"/>
              </w:rPr>
              <w:t xml:space="preserve">как </w:t>
            </w:r>
            <w:r w:rsidRPr="00365FFE">
              <w:rPr>
                <w:rFonts w:asciiTheme="minorHAnsi" w:hAnsiTheme="minorHAnsi" w:cstheme="minorHAnsi"/>
                <w:spacing w:val="-2"/>
              </w:rPr>
              <w:t>разделы</w:t>
            </w:r>
            <w:r w:rsidRPr="00365FFE">
              <w:rPr>
                <w:rFonts w:asciiTheme="minorHAnsi" w:hAnsiTheme="minorHAnsi" w:cstheme="minorHAnsi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</w:rPr>
              <w:t>лингвистики.</w:t>
            </w:r>
            <w:r w:rsidRPr="00365FFE">
              <w:rPr>
                <w:rFonts w:asciiTheme="minorHAnsi" w:hAnsiTheme="minorHAnsi" w:cstheme="minorHAnsi"/>
                <w:w w:val="105"/>
              </w:rPr>
              <w:t xml:space="preserve"> Лексический анализ слова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BD615A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E6023E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48" w:type="pct"/>
          </w:tcPr>
          <w:p w:rsidR="006649A3" w:rsidRPr="00365FFE" w:rsidRDefault="00283A38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</w:tr>
      <w:tr w:rsidR="006649A3" w:rsidRPr="00365FFE" w:rsidTr="00546087">
        <w:trPr>
          <w:trHeight w:val="57"/>
        </w:trPr>
        <w:tc>
          <w:tcPr>
            <w:tcW w:w="312" w:type="pct"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6649A3" w:rsidRPr="00365FFE" w:rsidRDefault="006649A3" w:rsidP="00546087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Функциональная</w:t>
            </w:r>
            <w:r w:rsidRPr="00365FFE">
              <w:rPr>
                <w:rFonts w:asciiTheme="minorHAnsi" w:hAnsiTheme="minorHAnsi" w:cstheme="minorHAnsi"/>
                <w:spacing w:val="53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стилистика.</w:t>
            </w:r>
          </w:p>
          <w:p w:rsidR="006649A3" w:rsidRPr="00365FFE" w:rsidRDefault="006649A3" w:rsidP="00546087">
            <w:pPr>
              <w:pStyle w:val="TableParagraph"/>
              <w:spacing w:before="12" w:line="171" w:lineRule="exact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</w:rPr>
              <w:t>Культура</w:t>
            </w:r>
            <w:r w:rsidRPr="00365FFE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4"/>
              </w:rPr>
              <w:t>речи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П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BD615A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6649A3" w:rsidRPr="00365FFE" w:rsidRDefault="00E6023E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48" w:type="pct"/>
          </w:tcPr>
          <w:p w:rsidR="006649A3" w:rsidRPr="00365FFE" w:rsidRDefault="00283A38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95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</w:tr>
      <w:tr w:rsidR="006649A3" w:rsidRPr="00365FFE" w:rsidTr="00546087">
        <w:trPr>
          <w:trHeight w:val="57"/>
        </w:trPr>
        <w:tc>
          <w:tcPr>
            <w:tcW w:w="312" w:type="pct"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6649A3" w:rsidRPr="00365FFE" w:rsidRDefault="006649A3" w:rsidP="00546087">
            <w:pPr>
              <w:pStyle w:val="TableParagraph"/>
              <w:spacing w:before="2"/>
              <w:ind w:hanging="1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Нормы</w:t>
            </w:r>
            <w:r w:rsidRPr="00365FFE">
              <w:rPr>
                <w:rFonts w:asciiTheme="minorHAnsi" w:hAnsiTheme="minorHAnsi" w:cstheme="minorHAnsi"/>
                <w:spacing w:val="3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ударения</w:t>
            </w:r>
            <w:r w:rsidRPr="00365FFE">
              <w:rPr>
                <w:rFonts w:asciiTheme="minorHAnsi" w:hAnsiTheme="minorHAnsi" w:cstheme="minorHAnsi"/>
                <w:spacing w:val="36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в</w:t>
            </w:r>
            <w:r w:rsidRPr="00365FFE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современ</w:t>
            </w:r>
            <w:r w:rsidRPr="00365FFE">
              <w:rPr>
                <w:rFonts w:asciiTheme="minorHAnsi" w:hAnsiTheme="minorHAnsi" w:cstheme="minorHAnsi"/>
                <w:w w:val="105"/>
              </w:rPr>
              <w:t>ном</w:t>
            </w:r>
            <w:r w:rsidRPr="00365FFE">
              <w:rPr>
                <w:rFonts w:asciiTheme="minorHAnsi" w:hAnsiTheme="minorHAnsi" w:cstheme="minorHAnsi"/>
                <w:spacing w:val="80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литературном</w:t>
            </w:r>
            <w:r w:rsidRPr="00365FFE">
              <w:rPr>
                <w:rFonts w:asciiTheme="minorHAnsi" w:hAnsiTheme="minorHAnsi" w:cstheme="minorHAnsi"/>
                <w:spacing w:val="80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 xml:space="preserve">русском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языке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BD615A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E6023E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48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6649A3" w:rsidRPr="00365FFE" w:rsidTr="00546087">
        <w:trPr>
          <w:trHeight w:val="57"/>
        </w:trPr>
        <w:tc>
          <w:tcPr>
            <w:tcW w:w="312" w:type="pct"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6649A3" w:rsidRPr="00365FFE" w:rsidRDefault="006649A3" w:rsidP="00546087">
            <w:pPr>
              <w:pStyle w:val="TableParagraph"/>
              <w:spacing w:before="2" w:line="256" w:lineRule="auto"/>
              <w:ind w:right="29"/>
              <w:jc w:val="right"/>
              <w:rPr>
                <w:rFonts w:asciiTheme="minorHAnsi" w:hAnsiTheme="minorHAnsi" w:cstheme="minorHAnsi"/>
                <w:sz w:val="16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Основные</w:t>
            </w:r>
            <w:r w:rsidRPr="00365FFE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лексические</w:t>
            </w:r>
            <w:r w:rsidRPr="00365FFE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нормы современного русского литературного</w:t>
            </w:r>
            <w:r w:rsidRPr="00365FFE">
              <w:rPr>
                <w:rFonts w:asciiTheme="minorHAnsi" w:hAnsiTheme="minorHAnsi" w:cstheme="minorHAnsi"/>
                <w:spacing w:val="64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языка.</w:t>
            </w:r>
            <w:r w:rsidRPr="00365FFE">
              <w:rPr>
                <w:rFonts w:asciiTheme="minorHAnsi" w:hAnsiTheme="minorHAnsi" w:cstheme="minorHAnsi"/>
                <w:spacing w:val="66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 xml:space="preserve">Паронимы </w:t>
            </w:r>
            <w:r w:rsidRPr="00365FFE">
              <w:rPr>
                <w:rFonts w:asciiTheme="minorHAnsi" w:hAnsiTheme="minorHAnsi" w:cstheme="minorHAnsi"/>
                <w:w w:val="105"/>
              </w:rPr>
              <w:t>и</w:t>
            </w:r>
            <w:r w:rsidRPr="00365FFE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их</w:t>
            </w:r>
            <w:r w:rsidRPr="00365FFE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употребление.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BD615A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E6023E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48" w:type="pct"/>
          </w:tcPr>
          <w:p w:rsidR="006649A3" w:rsidRPr="00365FFE" w:rsidRDefault="00283A38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95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</w:tr>
      <w:tr w:rsidR="006649A3" w:rsidRPr="00365FFE" w:rsidTr="00546087">
        <w:trPr>
          <w:trHeight w:val="57"/>
        </w:trPr>
        <w:tc>
          <w:tcPr>
            <w:tcW w:w="312" w:type="pct"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6649A3" w:rsidRPr="00365FFE" w:rsidRDefault="006649A3" w:rsidP="00546087">
            <w:pPr>
              <w:pStyle w:val="TableParagraph"/>
              <w:spacing w:before="3" w:line="254" w:lineRule="auto"/>
              <w:ind w:right="29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Основные</w:t>
            </w:r>
            <w:r w:rsidRPr="00365FFE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лексические</w:t>
            </w:r>
            <w:r w:rsidRPr="00365FFE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нормы современного русского литературного</w:t>
            </w:r>
            <w:r w:rsidRPr="00365FFE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языка.</w:t>
            </w:r>
            <w:r w:rsidRPr="00365FFE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Лексическая сочетаемость.</w:t>
            </w:r>
            <w:r w:rsidRPr="00365FFE">
              <w:rPr>
                <w:rFonts w:asciiTheme="minorHAnsi" w:hAnsiTheme="minorHAnsi" w:cstheme="minorHAnsi"/>
                <w:spacing w:val="60"/>
                <w:w w:val="105"/>
              </w:rPr>
              <w:t xml:space="preserve">  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Тавтология. Плеоназм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BD615A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6649A3" w:rsidRPr="00365FFE" w:rsidRDefault="00E6023E" w:rsidP="0054608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48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</w:tr>
      <w:tr w:rsidR="006649A3" w:rsidRPr="00365FFE" w:rsidTr="00546087">
        <w:trPr>
          <w:trHeight w:val="57"/>
        </w:trPr>
        <w:tc>
          <w:tcPr>
            <w:tcW w:w="312" w:type="pct"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6649A3" w:rsidRPr="00365FFE" w:rsidRDefault="006649A3" w:rsidP="00546087">
            <w:pPr>
              <w:pStyle w:val="TableParagraph"/>
              <w:spacing w:before="2" w:line="256" w:lineRule="auto"/>
              <w:ind w:hanging="1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Основные</w:t>
            </w:r>
            <w:r w:rsidRPr="00365FFE">
              <w:rPr>
                <w:rFonts w:asciiTheme="minorHAnsi" w:hAnsiTheme="minorHAnsi" w:cstheme="minorHAnsi"/>
                <w:spacing w:val="70"/>
                <w:w w:val="150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 xml:space="preserve">морфологические </w:t>
            </w:r>
            <w:r w:rsidRPr="00365FFE">
              <w:rPr>
                <w:rFonts w:asciiTheme="minorHAnsi" w:hAnsiTheme="minorHAnsi" w:cstheme="minorHAnsi"/>
              </w:rPr>
              <w:t>нормы</w:t>
            </w:r>
            <w:r w:rsidRPr="00365FFE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365FFE">
              <w:rPr>
                <w:rFonts w:asciiTheme="minorHAnsi" w:hAnsiTheme="minorHAnsi" w:cstheme="minorHAnsi"/>
              </w:rPr>
              <w:lastRenderedPageBreak/>
              <w:t>современного</w:t>
            </w:r>
            <w:r w:rsidRPr="00365FFE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</w:rPr>
              <w:t xml:space="preserve">русского </w:t>
            </w:r>
            <w:r w:rsidRPr="00365FFE">
              <w:rPr>
                <w:rFonts w:asciiTheme="minorHAnsi" w:hAnsiTheme="minorHAnsi" w:cstheme="minorHAnsi"/>
              </w:rPr>
              <w:t>литературного</w:t>
            </w:r>
            <w:r w:rsidRPr="00365FFE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</w:rPr>
              <w:t>языка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Б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BD615A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6649A3" w:rsidRPr="00365FFE" w:rsidRDefault="00E6023E" w:rsidP="0054608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48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</w:tr>
      <w:tr w:rsidR="006649A3" w:rsidRPr="00365FFE" w:rsidTr="00546087">
        <w:trPr>
          <w:trHeight w:val="57"/>
        </w:trPr>
        <w:tc>
          <w:tcPr>
            <w:tcW w:w="312" w:type="pct"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6649A3" w:rsidRPr="00365FFE" w:rsidRDefault="006649A3" w:rsidP="00546087">
            <w:pPr>
              <w:pStyle w:val="TableParagraph"/>
              <w:tabs>
                <w:tab w:val="left" w:pos="1093"/>
              </w:tabs>
              <w:spacing w:before="3" w:line="254" w:lineRule="auto"/>
              <w:ind w:right="30" w:hanging="1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spacing w:val="-2"/>
              </w:rPr>
              <w:t>Основные</w:t>
            </w:r>
            <w:r w:rsidRPr="00365FFE">
              <w:rPr>
                <w:rFonts w:asciiTheme="minorHAnsi" w:hAnsiTheme="minorHAnsi" w:cstheme="minorHAnsi"/>
              </w:rPr>
              <w:tab/>
            </w:r>
            <w:r w:rsidRPr="00365FFE">
              <w:rPr>
                <w:rFonts w:asciiTheme="minorHAnsi" w:hAnsiTheme="minorHAnsi" w:cstheme="minorHAnsi"/>
                <w:spacing w:val="-2"/>
              </w:rPr>
              <w:t>синтаксические</w:t>
            </w:r>
            <w:r w:rsidRPr="00365FF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365FFE">
              <w:rPr>
                <w:rFonts w:asciiTheme="minorHAnsi" w:hAnsiTheme="minorHAnsi" w:cstheme="minorHAnsi"/>
              </w:rPr>
              <w:t>нормы</w:t>
            </w:r>
            <w:r w:rsidRPr="00365FFE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365FFE">
              <w:rPr>
                <w:rFonts w:asciiTheme="minorHAnsi" w:hAnsiTheme="minorHAnsi" w:cstheme="minorHAnsi"/>
              </w:rPr>
              <w:t>современного</w:t>
            </w:r>
            <w:r w:rsidRPr="00365FFE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</w:rPr>
              <w:t xml:space="preserve">русского </w:t>
            </w:r>
            <w:r w:rsidRPr="00365FFE">
              <w:rPr>
                <w:rFonts w:asciiTheme="minorHAnsi" w:hAnsiTheme="minorHAnsi" w:cstheme="minorHAnsi"/>
              </w:rPr>
              <w:t>литературного</w:t>
            </w:r>
            <w:r w:rsidRPr="00365FFE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</w:rPr>
              <w:t>языка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BD615A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6649A3" w:rsidRPr="00365FFE" w:rsidRDefault="00E6023E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48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</w:tr>
      <w:tr w:rsidR="000E6A12" w:rsidRPr="00365FFE" w:rsidTr="00546087">
        <w:trPr>
          <w:trHeight w:val="57"/>
        </w:trPr>
        <w:tc>
          <w:tcPr>
            <w:tcW w:w="312" w:type="pct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0E6A12" w:rsidRPr="00365FFE" w:rsidRDefault="000E6A12" w:rsidP="00546087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Правописание</w:t>
            </w:r>
            <w:r w:rsidRPr="00365FFE">
              <w:rPr>
                <w:rFonts w:asciiTheme="minorHAnsi" w:hAnsiTheme="minorHAnsi" w:cstheme="minorHAnsi"/>
                <w:spacing w:val="36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гласных</w:t>
            </w:r>
            <w:r w:rsidRPr="00365FFE">
              <w:rPr>
                <w:rFonts w:asciiTheme="minorHAnsi" w:hAnsiTheme="minorHAnsi" w:cstheme="minorHAnsi"/>
                <w:spacing w:val="3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и</w:t>
            </w:r>
            <w:r w:rsidRPr="00365FFE">
              <w:rPr>
                <w:rFonts w:asciiTheme="minorHAnsi" w:hAnsiTheme="minorHAnsi" w:cstheme="minorHAnsi"/>
                <w:spacing w:val="3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5"/>
                <w:w w:val="105"/>
              </w:rPr>
              <w:t>со</w:t>
            </w:r>
            <w:r w:rsidRPr="00365FFE">
              <w:rPr>
                <w:rFonts w:asciiTheme="minorHAnsi" w:hAnsiTheme="minorHAnsi" w:cstheme="minorHAnsi"/>
                <w:w w:val="105"/>
              </w:rPr>
              <w:t>гласных</w:t>
            </w:r>
            <w:r w:rsidRPr="00365FFE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в</w:t>
            </w:r>
            <w:r w:rsidRPr="00365FFE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корне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48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</w:tcPr>
          <w:p w:rsidR="000E6A12" w:rsidRDefault="000E6A12" w:rsidP="00546087">
            <w:pPr>
              <w:jc w:val="right"/>
            </w:pPr>
            <w:r w:rsidRPr="006A6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</w:tr>
      <w:tr w:rsidR="000E6A12" w:rsidRPr="00365FFE" w:rsidTr="00546087">
        <w:trPr>
          <w:trHeight w:val="57"/>
        </w:trPr>
        <w:tc>
          <w:tcPr>
            <w:tcW w:w="312" w:type="pct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0E6A12" w:rsidRPr="00365FFE" w:rsidRDefault="000E6A12" w:rsidP="00546087">
            <w:pPr>
              <w:pStyle w:val="TableParagraph"/>
              <w:spacing w:before="2" w:line="254" w:lineRule="auto"/>
              <w:ind w:right="27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 xml:space="preserve">Употребление </w:t>
            </w:r>
            <w:r w:rsidRPr="00365FFE">
              <w:rPr>
                <w:rFonts w:asciiTheme="minorHAnsi" w:hAnsiTheme="minorHAnsi" w:cstheme="minorHAnsi"/>
                <w:b/>
                <w:i/>
                <w:w w:val="105"/>
              </w:rPr>
              <w:t>ъ</w:t>
            </w:r>
            <w:r w:rsidRPr="00365FFE">
              <w:rPr>
                <w:rFonts w:asciiTheme="minorHAnsi" w:hAnsiTheme="minorHAnsi" w:cstheme="minorHAnsi"/>
                <w:i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 xml:space="preserve">и </w:t>
            </w:r>
            <w:r w:rsidRPr="00365FFE">
              <w:rPr>
                <w:rFonts w:asciiTheme="minorHAnsi" w:hAnsiTheme="minorHAnsi" w:cstheme="minorHAnsi"/>
                <w:b/>
                <w:i/>
                <w:w w:val="105"/>
              </w:rPr>
              <w:t>ь</w:t>
            </w:r>
            <w:r w:rsidRPr="00365FFE">
              <w:rPr>
                <w:rFonts w:asciiTheme="minorHAnsi" w:hAnsiTheme="minorHAnsi" w:cstheme="minorHAnsi"/>
                <w:i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(в том числе разделительных). Правописание</w:t>
            </w:r>
            <w:r w:rsidRPr="00365FFE">
              <w:rPr>
                <w:rFonts w:asciiTheme="minorHAnsi" w:hAnsiTheme="minorHAnsi" w:cstheme="minorHAnsi"/>
                <w:spacing w:val="53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приставок.</w:t>
            </w:r>
            <w:r w:rsidRPr="00365FFE">
              <w:rPr>
                <w:rFonts w:asciiTheme="minorHAnsi" w:hAnsiTheme="minorHAnsi" w:cstheme="minorHAnsi"/>
                <w:spacing w:val="54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4"/>
                <w:w w:val="105"/>
              </w:rPr>
              <w:t xml:space="preserve">Буквы </w:t>
            </w:r>
            <w:r w:rsidRPr="00365FFE">
              <w:rPr>
                <w:rFonts w:asciiTheme="minorHAnsi" w:hAnsiTheme="minorHAnsi" w:cstheme="minorHAnsi"/>
                <w:b/>
                <w:i/>
                <w:w w:val="105"/>
              </w:rPr>
              <w:t>ы</w:t>
            </w:r>
            <w:r w:rsidRPr="00365FFE">
              <w:rPr>
                <w:rFonts w:asciiTheme="minorHAnsi" w:hAnsiTheme="minorHAnsi" w:cstheme="minorHAnsi"/>
                <w:b/>
                <w:i/>
                <w:spacing w:val="-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b/>
                <w:w w:val="105"/>
              </w:rPr>
              <w:t>–</w:t>
            </w:r>
            <w:r w:rsidRPr="00365FFE">
              <w:rPr>
                <w:rFonts w:asciiTheme="minorHAnsi" w:hAnsiTheme="minorHAnsi" w:cstheme="minorHAnsi"/>
                <w:b/>
                <w:spacing w:val="-4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b/>
                <w:i/>
                <w:w w:val="105"/>
              </w:rPr>
              <w:t>и</w:t>
            </w:r>
            <w:r w:rsidRPr="00365FFE">
              <w:rPr>
                <w:rFonts w:asciiTheme="minorHAnsi" w:hAnsiTheme="minorHAnsi" w:cstheme="minorHAnsi"/>
                <w:i/>
                <w:spacing w:val="-4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после</w:t>
            </w:r>
            <w:r w:rsidRPr="00365FFE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приставок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48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</w:tcPr>
          <w:p w:rsidR="000E6A12" w:rsidRDefault="000E6A12" w:rsidP="00546087">
            <w:pPr>
              <w:jc w:val="right"/>
            </w:pPr>
            <w:r w:rsidRPr="006A6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</w:tr>
      <w:tr w:rsidR="000E6A12" w:rsidRPr="00365FFE" w:rsidTr="00546087">
        <w:trPr>
          <w:trHeight w:val="57"/>
        </w:trPr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  <w:shd w:val="clear" w:color="auto" w:fill="auto"/>
          </w:tcPr>
          <w:p w:rsidR="000E6A12" w:rsidRPr="00365FFE" w:rsidRDefault="000E6A12" w:rsidP="00546087">
            <w:pPr>
              <w:pStyle w:val="TableParagraph"/>
              <w:tabs>
                <w:tab w:val="left" w:pos="1431"/>
              </w:tabs>
              <w:spacing w:before="2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 xml:space="preserve">Правописание суффиксов </w:t>
            </w:r>
            <w:r w:rsidRPr="00365FFE">
              <w:rPr>
                <w:rFonts w:asciiTheme="minorHAnsi" w:hAnsiTheme="minorHAnsi" w:cstheme="minorHAnsi"/>
                <w:w w:val="105"/>
              </w:rPr>
              <w:t>(кроме суффиксов</w:t>
            </w:r>
            <w:r w:rsidRPr="00365FF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 xml:space="preserve">причастий,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деепричастий)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48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95" w:type="pct"/>
            <w:shd w:val="clear" w:color="auto" w:fill="auto"/>
          </w:tcPr>
          <w:p w:rsidR="000E6A12" w:rsidRDefault="000E6A12" w:rsidP="00546087">
            <w:pPr>
              <w:jc w:val="right"/>
            </w:pPr>
            <w:r w:rsidRPr="006A6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</w:tr>
      <w:tr w:rsidR="000E6A12" w:rsidRPr="00365FFE" w:rsidTr="00546087">
        <w:trPr>
          <w:trHeight w:val="634"/>
        </w:trPr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  <w:shd w:val="clear" w:color="auto" w:fill="auto"/>
          </w:tcPr>
          <w:p w:rsidR="000E6A12" w:rsidRPr="00365FFE" w:rsidRDefault="000E6A12" w:rsidP="00546087">
            <w:pPr>
              <w:pStyle w:val="TableParagraph"/>
              <w:spacing w:line="190" w:lineRule="exact"/>
              <w:ind w:right="28" w:hanging="1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Правописание личных окончаний глаголов и суффиксов причастий,</w:t>
            </w:r>
            <w:r w:rsidRPr="00365FFE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деепричастий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48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  <w:shd w:val="clear" w:color="auto" w:fill="auto"/>
          </w:tcPr>
          <w:p w:rsidR="000E6A12" w:rsidRDefault="000E6A12" w:rsidP="00546087">
            <w:pPr>
              <w:jc w:val="right"/>
            </w:pPr>
            <w:r w:rsidRPr="006A6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</w:tr>
      <w:tr w:rsidR="000E6A12" w:rsidRPr="00365FFE" w:rsidTr="00546087">
        <w:trPr>
          <w:trHeight w:val="417"/>
        </w:trPr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  <w:shd w:val="clear" w:color="auto" w:fill="auto"/>
          </w:tcPr>
          <w:p w:rsidR="000E6A12" w:rsidRPr="00365FFE" w:rsidRDefault="000E6A12" w:rsidP="00546087">
            <w:pPr>
              <w:pStyle w:val="TableParagraph"/>
              <w:spacing w:line="165" w:lineRule="exact"/>
              <w:jc w:val="right"/>
              <w:rPr>
                <w:rFonts w:asciiTheme="minorHAnsi" w:hAnsiTheme="minorHAnsi" w:cstheme="minorHAnsi"/>
                <w:i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Правописание</w:t>
            </w:r>
            <w:r w:rsidRPr="00365FFE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b/>
                <w:i/>
                <w:w w:val="105"/>
              </w:rPr>
              <w:t>не</w:t>
            </w:r>
            <w:r w:rsidRPr="00365FFE">
              <w:rPr>
                <w:rFonts w:asciiTheme="minorHAnsi" w:hAnsiTheme="minorHAnsi" w:cstheme="minorHAnsi"/>
                <w:b/>
                <w:i/>
                <w:spacing w:val="-9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b/>
                <w:w w:val="105"/>
              </w:rPr>
              <w:t>и</w:t>
            </w:r>
            <w:r w:rsidRPr="00365FFE">
              <w:rPr>
                <w:rFonts w:asciiTheme="minorHAnsi" w:hAnsiTheme="minorHAnsi" w:cstheme="minorHAnsi"/>
                <w:b/>
                <w:spacing w:val="-10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b/>
                <w:i/>
                <w:spacing w:val="-5"/>
                <w:w w:val="105"/>
              </w:rPr>
              <w:t>ни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48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  <w:shd w:val="clear" w:color="auto" w:fill="auto"/>
          </w:tcPr>
          <w:p w:rsidR="000E6A12" w:rsidRDefault="000E6A12" w:rsidP="00546087">
            <w:pPr>
              <w:jc w:val="right"/>
            </w:pPr>
            <w:r w:rsidRPr="006A6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</w:tr>
      <w:tr w:rsidR="000E6A12" w:rsidRPr="00365FFE" w:rsidTr="00546087">
        <w:trPr>
          <w:trHeight w:val="57"/>
        </w:trPr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  <w:shd w:val="clear" w:color="auto" w:fill="auto"/>
          </w:tcPr>
          <w:p w:rsidR="000E6A12" w:rsidRPr="00365FFE" w:rsidRDefault="000E6A12" w:rsidP="00546087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Слитное,</w:t>
            </w:r>
            <w:r w:rsidRPr="00365FFE">
              <w:rPr>
                <w:rFonts w:asciiTheme="minorHAnsi" w:hAnsiTheme="minorHAnsi" w:cstheme="minorHAnsi"/>
                <w:spacing w:val="13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дефисное</w:t>
            </w:r>
            <w:r w:rsidRPr="00365FFE">
              <w:rPr>
                <w:rFonts w:asciiTheme="minorHAnsi" w:hAnsiTheme="minorHAnsi" w:cstheme="minorHAnsi"/>
                <w:spacing w:val="14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и</w:t>
            </w:r>
            <w:r w:rsidRPr="00365FFE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раздель</w:t>
            </w:r>
            <w:r w:rsidRPr="00365FFE">
              <w:rPr>
                <w:rFonts w:asciiTheme="minorHAnsi" w:hAnsiTheme="minorHAnsi" w:cstheme="minorHAnsi"/>
                <w:w w:val="105"/>
              </w:rPr>
              <w:t>ное</w:t>
            </w:r>
            <w:r w:rsidRPr="00365FFE">
              <w:rPr>
                <w:rFonts w:asciiTheme="minorHAnsi" w:hAnsiTheme="minorHAnsi" w:cstheme="minorHAnsi"/>
                <w:spacing w:val="40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написание</w:t>
            </w:r>
            <w:r w:rsidRPr="00365FFE">
              <w:rPr>
                <w:rFonts w:asciiTheme="minorHAnsi" w:hAnsiTheme="minorHAnsi" w:cstheme="minorHAnsi"/>
                <w:spacing w:val="40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слов</w:t>
            </w:r>
            <w:r w:rsidRPr="00365FFE">
              <w:rPr>
                <w:rFonts w:asciiTheme="minorHAnsi" w:hAnsiTheme="minorHAnsi" w:cstheme="minorHAnsi"/>
                <w:spacing w:val="40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разных частей</w:t>
            </w:r>
            <w:r w:rsidRPr="00365FFE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речи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48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95" w:type="pct"/>
            <w:shd w:val="clear" w:color="auto" w:fill="auto"/>
          </w:tcPr>
          <w:p w:rsidR="000E6A12" w:rsidRDefault="000E6A12" w:rsidP="00546087">
            <w:pPr>
              <w:jc w:val="right"/>
            </w:pPr>
            <w:r w:rsidRPr="006A6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0E6A12" w:rsidRPr="00365FFE" w:rsidTr="00546087">
        <w:trPr>
          <w:trHeight w:val="561"/>
        </w:trPr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  <w:shd w:val="clear" w:color="auto" w:fill="auto"/>
          </w:tcPr>
          <w:p w:rsidR="000E6A12" w:rsidRPr="00365FFE" w:rsidRDefault="000E6A12" w:rsidP="00546087">
            <w:pPr>
              <w:pStyle w:val="TableParagraph"/>
              <w:spacing w:line="190" w:lineRule="exact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Правописание</w:t>
            </w:r>
            <w:r w:rsidRPr="00365FFE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-</w:t>
            </w:r>
            <w:r w:rsidRPr="00365FFE">
              <w:rPr>
                <w:rFonts w:asciiTheme="minorHAnsi" w:hAnsiTheme="minorHAnsi" w:cstheme="minorHAnsi"/>
                <w:b/>
                <w:i/>
                <w:w w:val="105"/>
              </w:rPr>
              <w:t>н-</w:t>
            </w:r>
            <w:r w:rsidRPr="00365FFE">
              <w:rPr>
                <w:rFonts w:asciiTheme="minorHAnsi" w:hAnsiTheme="minorHAnsi" w:cstheme="minorHAnsi"/>
                <w:b/>
                <w:i/>
                <w:spacing w:val="-9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и</w:t>
            </w:r>
            <w:r w:rsidRPr="00365FFE">
              <w:rPr>
                <w:rFonts w:asciiTheme="minorHAnsi" w:hAnsiTheme="minorHAnsi" w:cstheme="minorHAnsi"/>
                <w:b/>
                <w:spacing w:val="-9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b/>
                <w:w w:val="105"/>
              </w:rPr>
              <w:t>-</w:t>
            </w:r>
            <w:r w:rsidRPr="00365FFE">
              <w:rPr>
                <w:rFonts w:asciiTheme="minorHAnsi" w:hAnsiTheme="minorHAnsi" w:cstheme="minorHAnsi"/>
                <w:b/>
                <w:i/>
                <w:w w:val="105"/>
              </w:rPr>
              <w:t>нн</w:t>
            </w:r>
            <w:r w:rsidRPr="00365FFE">
              <w:rPr>
                <w:rFonts w:asciiTheme="minorHAnsi" w:hAnsiTheme="minorHAnsi" w:cstheme="minorHAnsi"/>
                <w:i/>
                <w:w w:val="105"/>
              </w:rPr>
              <w:t>-</w:t>
            </w:r>
            <w:r w:rsidRPr="00365FFE">
              <w:rPr>
                <w:rFonts w:asciiTheme="minorHAnsi" w:hAnsiTheme="minorHAnsi" w:cstheme="minorHAnsi"/>
                <w:i/>
                <w:spacing w:val="-9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в</w:t>
            </w:r>
            <w:r w:rsidRPr="00365FFE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словах различных частей речи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48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  <w:shd w:val="clear" w:color="auto" w:fill="auto"/>
          </w:tcPr>
          <w:p w:rsidR="000E6A12" w:rsidRDefault="000E6A12" w:rsidP="00546087">
            <w:pPr>
              <w:jc w:val="right"/>
            </w:pPr>
            <w:r w:rsidRPr="006A6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</w:tr>
      <w:tr w:rsidR="000E6A12" w:rsidRPr="00365FFE" w:rsidTr="00546087">
        <w:trPr>
          <w:trHeight w:val="57"/>
        </w:trPr>
        <w:tc>
          <w:tcPr>
            <w:tcW w:w="312" w:type="pct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0E6A12" w:rsidRPr="00365FFE" w:rsidRDefault="000E6A12" w:rsidP="00546087">
            <w:pPr>
              <w:pStyle w:val="TableParagraph"/>
              <w:spacing w:line="247" w:lineRule="auto"/>
              <w:ind w:right="26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Знаки препинания в предложениях с однородными членами. Знаки</w:t>
            </w:r>
            <w:r w:rsidRPr="00365FFE">
              <w:rPr>
                <w:rFonts w:asciiTheme="minorHAnsi" w:hAnsiTheme="minorHAnsi" w:cstheme="minorHAnsi"/>
                <w:spacing w:val="64"/>
                <w:w w:val="150"/>
              </w:rPr>
              <w:t xml:space="preserve"> 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 xml:space="preserve">препинания </w:t>
            </w:r>
            <w:r w:rsidRPr="00365FFE">
              <w:rPr>
                <w:rFonts w:asciiTheme="minorHAnsi" w:hAnsiTheme="minorHAnsi" w:cstheme="minorHAnsi"/>
                <w:w w:val="105"/>
              </w:rPr>
              <w:t>в</w:t>
            </w:r>
            <w:r w:rsidRPr="00365FFE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сложном</w:t>
            </w:r>
            <w:r w:rsidRPr="00365FFE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предложении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48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95" w:type="pct"/>
          </w:tcPr>
          <w:p w:rsidR="000E6A12" w:rsidRDefault="000E6A12" w:rsidP="00546087">
            <w:pPr>
              <w:jc w:val="right"/>
            </w:pPr>
            <w:r w:rsidRPr="006A6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0E6A12" w:rsidRPr="00365FFE" w:rsidTr="00546087">
        <w:trPr>
          <w:trHeight w:val="422"/>
        </w:trPr>
        <w:tc>
          <w:tcPr>
            <w:tcW w:w="312" w:type="pct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0E6A12" w:rsidRPr="00365FFE" w:rsidRDefault="000E6A12" w:rsidP="00546087">
            <w:pPr>
              <w:pStyle w:val="TableParagraph"/>
              <w:tabs>
                <w:tab w:val="left" w:pos="779"/>
              </w:tabs>
              <w:spacing w:before="2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Знаки</w:t>
            </w:r>
            <w:r w:rsidRPr="00365FFE">
              <w:rPr>
                <w:rFonts w:asciiTheme="minorHAnsi" w:hAnsiTheme="minorHAnsi" w:cstheme="minorHAnsi"/>
              </w:rPr>
              <w:tab/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препинания при обособлении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pStyle w:val="TableParagraph"/>
              <w:spacing w:before="2"/>
              <w:ind w:left="0" w:right="28"/>
              <w:jc w:val="right"/>
              <w:rPr>
                <w:rFonts w:asciiTheme="minorHAnsi" w:hAnsiTheme="minorHAnsi" w:cstheme="minorHAnsi"/>
                <w:sz w:val="16"/>
              </w:rPr>
            </w:pPr>
            <w:r w:rsidRPr="00365FFE">
              <w:rPr>
                <w:rFonts w:asciiTheme="minorHAnsi" w:hAnsiTheme="minorHAnsi" w:cstheme="minorHAnsi"/>
                <w:i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48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95" w:type="pct"/>
          </w:tcPr>
          <w:p w:rsidR="000E6A12" w:rsidRDefault="000E6A12" w:rsidP="00546087">
            <w:pPr>
              <w:jc w:val="right"/>
            </w:pPr>
            <w:r w:rsidRPr="006A6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</w:tr>
      <w:tr w:rsidR="000E6A12" w:rsidRPr="00365FFE" w:rsidTr="00546087">
        <w:trPr>
          <w:trHeight w:val="519"/>
        </w:trPr>
        <w:tc>
          <w:tcPr>
            <w:tcW w:w="312" w:type="pct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0E6A12" w:rsidRPr="00365FFE" w:rsidRDefault="000E6A12" w:rsidP="00546087">
            <w:pPr>
              <w:pStyle w:val="TableParagraph"/>
              <w:tabs>
                <w:tab w:val="left" w:pos="990"/>
                <w:tab w:val="left" w:pos="1499"/>
              </w:tabs>
              <w:spacing w:before="2" w:line="247" w:lineRule="auto"/>
              <w:ind w:right="27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Знаки препинания в предло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жениях</w:t>
            </w:r>
            <w:r w:rsidRPr="00365FFE">
              <w:rPr>
                <w:rFonts w:asciiTheme="minorHAnsi" w:hAnsiTheme="minorHAnsi" w:cstheme="minorHAnsi"/>
              </w:rPr>
              <w:tab/>
            </w:r>
            <w:r w:rsidRPr="00365FFE">
              <w:rPr>
                <w:rFonts w:asciiTheme="minorHAnsi" w:hAnsiTheme="minorHAnsi" w:cstheme="minorHAnsi"/>
                <w:spacing w:val="-12"/>
                <w:w w:val="105"/>
              </w:rPr>
              <w:t xml:space="preserve">с </w:t>
            </w:r>
            <w:r w:rsidRPr="00365FFE">
              <w:rPr>
                <w:rFonts w:asciiTheme="minorHAnsi" w:hAnsiTheme="minorHAnsi" w:cstheme="minorHAnsi"/>
                <w:spacing w:val="-4"/>
                <w:w w:val="105"/>
              </w:rPr>
              <w:t>вводными конструкциями</w:t>
            </w:r>
            <w:r w:rsidRPr="00365FFE">
              <w:rPr>
                <w:rFonts w:asciiTheme="minorHAnsi" w:hAnsiTheme="minorHAnsi" w:cstheme="minorHAnsi"/>
              </w:rPr>
              <w:t>,</w:t>
            </w:r>
            <w:r w:rsidRPr="00365FFE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</w:rPr>
              <w:t>обращениями,</w:t>
            </w:r>
          </w:p>
          <w:p w:rsidR="000E6A12" w:rsidRPr="00365FFE" w:rsidRDefault="000E6A12" w:rsidP="00546087">
            <w:pPr>
              <w:pStyle w:val="TableParagraph"/>
              <w:spacing w:before="3" w:line="165" w:lineRule="exact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междометиями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48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95" w:type="pct"/>
          </w:tcPr>
          <w:p w:rsidR="000E6A12" w:rsidRDefault="000E6A12" w:rsidP="00546087">
            <w:pPr>
              <w:jc w:val="right"/>
            </w:pPr>
            <w:r w:rsidRPr="006A6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</w:tr>
      <w:tr w:rsidR="006649A3" w:rsidRPr="00365FFE" w:rsidTr="00546087">
        <w:trPr>
          <w:trHeight w:val="426"/>
        </w:trPr>
        <w:tc>
          <w:tcPr>
            <w:tcW w:w="312" w:type="pct"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6649A3" w:rsidRPr="00365FFE" w:rsidRDefault="006649A3" w:rsidP="00546087">
            <w:pPr>
              <w:pStyle w:val="TableParagraph"/>
              <w:spacing w:line="190" w:lineRule="exact"/>
              <w:ind w:hanging="1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Знаки</w:t>
            </w:r>
            <w:r w:rsidRPr="00365FFE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препинания</w:t>
            </w:r>
            <w:r w:rsidRPr="00365FFE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в</w:t>
            </w:r>
            <w:r w:rsidRPr="00365FFE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 xml:space="preserve">сложном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предложении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6649A3" w:rsidRPr="00365FFE" w:rsidRDefault="00BA56AD" w:rsidP="0054608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48" w:type="pct"/>
          </w:tcPr>
          <w:p w:rsidR="006649A3" w:rsidRPr="00365FFE" w:rsidRDefault="00283A38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95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6649A3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</w:tr>
      <w:tr w:rsidR="006649A3" w:rsidRPr="00365FFE" w:rsidTr="00546087">
        <w:trPr>
          <w:trHeight w:val="854"/>
        </w:trPr>
        <w:tc>
          <w:tcPr>
            <w:tcW w:w="312" w:type="pct"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6649A3" w:rsidRPr="00365FFE" w:rsidRDefault="006649A3" w:rsidP="00546087">
            <w:pPr>
              <w:pStyle w:val="TableParagraph"/>
              <w:tabs>
                <w:tab w:val="left" w:pos="1251"/>
                <w:tab w:val="left" w:pos="1589"/>
              </w:tabs>
              <w:spacing w:line="247" w:lineRule="auto"/>
              <w:ind w:right="28" w:hanging="1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Знаки</w:t>
            </w:r>
            <w:r w:rsidRPr="00365FFE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препинания</w:t>
            </w:r>
            <w:r w:rsidRPr="00365FFE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в</w:t>
            </w:r>
            <w:r w:rsidRPr="00365FFE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 xml:space="preserve">сложном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предложении</w:t>
            </w:r>
            <w:r w:rsidRPr="00365FFE">
              <w:rPr>
                <w:rFonts w:asciiTheme="minorHAnsi" w:hAnsiTheme="minorHAnsi" w:cstheme="minorHAnsi"/>
              </w:rPr>
              <w:tab/>
            </w:r>
            <w:r w:rsidRPr="00365FFE">
              <w:rPr>
                <w:rFonts w:asciiTheme="minorHAnsi" w:hAnsiTheme="minorHAnsi" w:cstheme="minorHAnsi"/>
                <w:spacing w:val="-10"/>
                <w:w w:val="105"/>
              </w:rPr>
              <w:t xml:space="preserve">с </w:t>
            </w:r>
            <w:r w:rsidRPr="00365FFE">
              <w:rPr>
                <w:rFonts w:asciiTheme="minorHAnsi" w:hAnsiTheme="minorHAnsi" w:cstheme="minorHAnsi"/>
                <w:spacing w:val="-4"/>
                <w:w w:val="105"/>
              </w:rPr>
              <w:t xml:space="preserve">разными </w:t>
            </w:r>
            <w:r w:rsidRPr="00365FFE">
              <w:rPr>
                <w:rFonts w:asciiTheme="minorHAnsi" w:hAnsiTheme="minorHAnsi" w:cstheme="minorHAnsi"/>
              </w:rPr>
              <w:t>видами</w:t>
            </w:r>
            <w:r w:rsidRPr="00365FFE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</w:rPr>
              <w:t>связи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48" w:type="pct"/>
          </w:tcPr>
          <w:p w:rsidR="006649A3" w:rsidRPr="00365FFE" w:rsidRDefault="00283A38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95" w:type="pct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</w:tr>
      <w:tr w:rsidR="006649A3" w:rsidRPr="00365FFE" w:rsidTr="00546087">
        <w:trPr>
          <w:trHeight w:val="57"/>
        </w:trPr>
        <w:tc>
          <w:tcPr>
            <w:tcW w:w="312" w:type="pct"/>
            <w:shd w:val="clear" w:color="auto" w:fill="auto"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  <w:shd w:val="clear" w:color="auto" w:fill="auto"/>
          </w:tcPr>
          <w:p w:rsidR="006649A3" w:rsidRPr="00365FFE" w:rsidRDefault="006649A3" w:rsidP="00546087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Пунктуационный анализ</w:t>
            </w:r>
          </w:p>
          <w:p w:rsidR="006649A3" w:rsidRPr="00365FFE" w:rsidRDefault="006649A3" w:rsidP="00546087">
            <w:pPr>
              <w:pStyle w:val="TableParagraph"/>
              <w:spacing w:before="6" w:line="165" w:lineRule="exact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предложения</w:t>
            </w:r>
          </w:p>
        </w:tc>
        <w:tc>
          <w:tcPr>
            <w:tcW w:w="312" w:type="pct"/>
          </w:tcPr>
          <w:p w:rsidR="006649A3" w:rsidRPr="00365FFE" w:rsidRDefault="006649A3" w:rsidP="00546087">
            <w:pPr>
              <w:pStyle w:val="TableParagraph"/>
              <w:spacing w:before="2"/>
              <w:ind w:left="0" w:right="28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12" w:type="pct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  <w:shd w:val="clear" w:color="auto" w:fill="auto"/>
          </w:tcPr>
          <w:p w:rsidR="006649A3" w:rsidRPr="00365FFE" w:rsidRDefault="006649A3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6649A3" w:rsidRPr="00365FFE" w:rsidRDefault="00BA56AD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48" w:type="pct"/>
            <w:shd w:val="clear" w:color="auto" w:fill="auto"/>
          </w:tcPr>
          <w:p w:rsidR="006649A3" w:rsidRPr="00365FFE" w:rsidRDefault="00283A38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95" w:type="pct"/>
            <w:shd w:val="clear" w:color="auto" w:fill="auto"/>
          </w:tcPr>
          <w:p w:rsidR="006649A3" w:rsidRPr="00365FFE" w:rsidRDefault="000E6A12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6649A3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0E6A12" w:rsidRPr="00365FFE" w:rsidTr="00546087">
        <w:trPr>
          <w:trHeight w:val="57"/>
        </w:trPr>
        <w:tc>
          <w:tcPr>
            <w:tcW w:w="312" w:type="pct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  <w:hideMark/>
          </w:tcPr>
          <w:p w:rsidR="000E6A12" w:rsidRPr="00365FFE" w:rsidRDefault="000E6A12" w:rsidP="00546087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</w:rPr>
              <w:t>Информационно-</w:t>
            </w:r>
            <w:r w:rsidRPr="00365FFE">
              <w:rPr>
                <w:rFonts w:asciiTheme="minorHAnsi" w:hAnsiTheme="minorHAnsi" w:cstheme="minorHAnsi"/>
                <w:spacing w:val="-2"/>
              </w:rPr>
              <w:t>смысловая</w:t>
            </w:r>
          </w:p>
          <w:p w:rsidR="000E6A12" w:rsidRPr="00365FFE" w:rsidRDefault="000E6A12" w:rsidP="00546087">
            <w:pPr>
              <w:pStyle w:val="TableParagraph"/>
              <w:tabs>
                <w:tab w:val="left" w:pos="1222"/>
              </w:tabs>
              <w:spacing w:line="190" w:lineRule="atLeast"/>
              <w:ind w:right="27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переработка</w:t>
            </w:r>
            <w:r w:rsidRPr="00365FFE">
              <w:rPr>
                <w:rFonts w:asciiTheme="minorHAnsi" w:hAnsiTheme="minorHAnsi" w:cstheme="minorHAnsi"/>
              </w:rPr>
              <w:tab/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прочитанного</w:t>
            </w:r>
            <w:r w:rsidRPr="00365FFE">
              <w:rPr>
                <w:rFonts w:asciiTheme="minorHAnsi" w:hAnsiTheme="minorHAnsi" w:cstheme="minorHAnsi"/>
                <w:spacing w:val="40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текста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48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</w:tcPr>
          <w:p w:rsidR="000E6A12" w:rsidRDefault="000E6A12" w:rsidP="00546087">
            <w:pPr>
              <w:jc w:val="right"/>
            </w:pPr>
            <w:r w:rsidRPr="005B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</w:tr>
      <w:tr w:rsidR="000E6A12" w:rsidRPr="00365FFE" w:rsidTr="00546087">
        <w:trPr>
          <w:trHeight w:val="57"/>
        </w:trPr>
        <w:tc>
          <w:tcPr>
            <w:tcW w:w="312" w:type="pct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  <w:hideMark/>
          </w:tcPr>
          <w:p w:rsidR="000E6A12" w:rsidRPr="00365FFE" w:rsidRDefault="000E6A12" w:rsidP="00546087">
            <w:pPr>
              <w:pStyle w:val="TableParagraph"/>
              <w:spacing w:line="190" w:lineRule="exact"/>
              <w:ind w:hanging="1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Информативность</w:t>
            </w:r>
            <w:r w:rsidRPr="00365FF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текста.</w:t>
            </w:r>
            <w:r w:rsidRPr="00365FFE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Виды информации в тексте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48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</w:tcPr>
          <w:p w:rsidR="000E6A12" w:rsidRDefault="000E6A12" w:rsidP="00546087">
            <w:pPr>
              <w:jc w:val="right"/>
            </w:pPr>
            <w:r w:rsidRPr="005B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0E6A12" w:rsidRPr="00365FFE" w:rsidTr="00546087">
        <w:trPr>
          <w:trHeight w:val="57"/>
        </w:trPr>
        <w:tc>
          <w:tcPr>
            <w:tcW w:w="312" w:type="pct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</w:tcPr>
          <w:p w:rsidR="000E6A12" w:rsidRPr="00365FFE" w:rsidRDefault="000E6A12" w:rsidP="00546087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w w:val="105"/>
              </w:rPr>
              <w:t>Лексикология</w:t>
            </w:r>
            <w:r w:rsidRPr="00365FFE">
              <w:rPr>
                <w:rFonts w:asciiTheme="minorHAnsi" w:hAnsiTheme="minorHAnsi" w:cstheme="minorHAnsi"/>
                <w:spacing w:val="49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w w:val="105"/>
              </w:rPr>
              <w:t>и</w:t>
            </w:r>
            <w:r w:rsidRPr="00365FFE">
              <w:rPr>
                <w:rFonts w:asciiTheme="minorHAnsi" w:hAnsiTheme="minorHAnsi" w:cstheme="minorHAnsi"/>
                <w:spacing w:val="49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 xml:space="preserve">фразеология </w:t>
            </w:r>
            <w:r w:rsidRPr="00365FFE">
              <w:rPr>
                <w:rFonts w:asciiTheme="minorHAnsi" w:hAnsiTheme="minorHAnsi" w:cstheme="minorHAnsi"/>
                <w:spacing w:val="-4"/>
              </w:rPr>
              <w:t xml:space="preserve">как </w:t>
            </w:r>
            <w:r w:rsidRPr="00365FFE">
              <w:rPr>
                <w:rFonts w:asciiTheme="minorHAnsi" w:hAnsiTheme="minorHAnsi" w:cstheme="minorHAnsi"/>
                <w:spacing w:val="-2"/>
              </w:rPr>
              <w:t>разделы лингвистики.</w:t>
            </w:r>
            <w:r w:rsidRPr="00365FFE">
              <w:rPr>
                <w:rFonts w:asciiTheme="minorHAnsi" w:hAnsiTheme="minorHAnsi" w:cstheme="minorHAnsi"/>
                <w:w w:val="105"/>
              </w:rPr>
              <w:t xml:space="preserve"> Лексический анализ слова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48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95" w:type="pct"/>
          </w:tcPr>
          <w:p w:rsidR="000E6A12" w:rsidRDefault="000E6A12" w:rsidP="00546087">
            <w:pPr>
              <w:jc w:val="right"/>
            </w:pPr>
            <w:r w:rsidRPr="005B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0E6A12" w:rsidRPr="00365FFE" w:rsidTr="00546087">
        <w:trPr>
          <w:trHeight w:val="57"/>
        </w:trPr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  <w:shd w:val="clear" w:color="auto" w:fill="auto"/>
            <w:hideMark/>
          </w:tcPr>
          <w:p w:rsidR="000E6A12" w:rsidRPr="00365FFE" w:rsidRDefault="000E6A12" w:rsidP="00546087">
            <w:pPr>
              <w:pStyle w:val="TableParagraph"/>
              <w:tabs>
                <w:tab w:val="left" w:pos="1623"/>
              </w:tabs>
              <w:spacing w:before="2" w:line="247" w:lineRule="auto"/>
              <w:ind w:right="27" w:hanging="1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Логико-смысловые</w:t>
            </w:r>
            <w:r w:rsidRPr="00365FFE">
              <w:rPr>
                <w:rFonts w:asciiTheme="minorHAnsi" w:hAnsiTheme="minorHAnsi" w:cstheme="minorHAnsi"/>
              </w:rPr>
              <w:tab/>
            </w:r>
            <w:r w:rsidRPr="00365FFE">
              <w:rPr>
                <w:rFonts w:asciiTheme="minorHAnsi" w:hAnsiTheme="minorHAnsi" w:cstheme="minorHAnsi"/>
                <w:spacing w:val="-4"/>
                <w:w w:val="105"/>
              </w:rPr>
              <w:t>отноше</w:t>
            </w:r>
            <w:r w:rsidRPr="00365FFE">
              <w:rPr>
                <w:rFonts w:asciiTheme="minorHAnsi" w:hAnsiTheme="minorHAnsi" w:cstheme="minorHAnsi"/>
                <w:w w:val="105"/>
              </w:rPr>
              <w:t>ния</w:t>
            </w:r>
            <w:r w:rsidRPr="00365FFE">
              <w:rPr>
                <w:rFonts w:asciiTheme="minorHAnsi" w:hAnsiTheme="minorHAnsi" w:cstheme="minorHAnsi"/>
                <w:spacing w:val="34"/>
                <w:w w:val="105"/>
              </w:rPr>
              <w:t xml:space="preserve">  </w:t>
            </w:r>
            <w:r w:rsidRPr="00365FFE">
              <w:rPr>
                <w:rFonts w:asciiTheme="minorHAnsi" w:hAnsiTheme="minorHAnsi" w:cstheme="minorHAnsi"/>
                <w:w w:val="105"/>
              </w:rPr>
              <w:t>между</w:t>
            </w:r>
            <w:r w:rsidRPr="00365FFE">
              <w:rPr>
                <w:rFonts w:asciiTheme="minorHAnsi" w:hAnsiTheme="minorHAnsi" w:cstheme="minorHAnsi"/>
                <w:spacing w:val="35"/>
                <w:w w:val="105"/>
              </w:rPr>
              <w:t xml:space="preserve"> 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 xml:space="preserve">предложениями </w:t>
            </w:r>
            <w:r w:rsidRPr="00365FFE">
              <w:rPr>
                <w:rFonts w:asciiTheme="minorHAnsi" w:hAnsiTheme="minorHAnsi" w:cstheme="minorHAnsi"/>
                <w:w w:val="105"/>
              </w:rPr>
              <w:t>в</w:t>
            </w:r>
            <w:r w:rsidRPr="00365FFE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тексте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79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48" w:type="pct"/>
            <w:shd w:val="clear" w:color="auto" w:fill="auto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95" w:type="pct"/>
            <w:shd w:val="clear" w:color="auto" w:fill="auto"/>
          </w:tcPr>
          <w:p w:rsidR="000E6A12" w:rsidRDefault="000E6A12" w:rsidP="00546087">
            <w:pPr>
              <w:jc w:val="right"/>
            </w:pPr>
            <w:r w:rsidRPr="005B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</w:tr>
      <w:tr w:rsidR="000E6A12" w:rsidRPr="00365FFE" w:rsidTr="00546087">
        <w:trPr>
          <w:trHeight w:val="712"/>
        </w:trPr>
        <w:tc>
          <w:tcPr>
            <w:tcW w:w="312" w:type="pct"/>
          </w:tcPr>
          <w:p w:rsidR="000E6A12" w:rsidRPr="00365FFE" w:rsidRDefault="000E6A12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39" w:type="pct"/>
            <w:hideMark/>
          </w:tcPr>
          <w:p w:rsidR="000E6A12" w:rsidRPr="00365FFE" w:rsidRDefault="000E6A12" w:rsidP="00546087">
            <w:pPr>
              <w:pStyle w:val="TableParagraph"/>
              <w:tabs>
                <w:tab w:val="left" w:pos="1043"/>
              </w:tabs>
              <w:spacing w:before="3" w:line="169" w:lineRule="exact"/>
              <w:jc w:val="right"/>
              <w:rPr>
                <w:rFonts w:asciiTheme="minorHAnsi" w:hAnsiTheme="minorHAnsi" w:cstheme="minorHAnsi"/>
              </w:rPr>
            </w:pP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Основные</w:t>
            </w:r>
            <w:r w:rsidRPr="00365FFE">
              <w:rPr>
                <w:rFonts w:asciiTheme="minorHAnsi" w:hAnsiTheme="minorHAnsi" w:cstheme="minorHAnsi"/>
              </w:rPr>
              <w:tab/>
            </w:r>
            <w:r w:rsidRPr="00365FFE">
              <w:rPr>
                <w:rFonts w:asciiTheme="minorHAnsi" w:hAnsiTheme="minorHAnsi" w:cstheme="minorHAnsi"/>
                <w:spacing w:val="-2"/>
                <w:w w:val="105"/>
              </w:rPr>
              <w:t>изобразительно-выразительные средства русского языка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П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5FFE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79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48" w:type="pct"/>
          </w:tcPr>
          <w:p w:rsidR="000E6A12" w:rsidRPr="00365FFE" w:rsidRDefault="000E6A12" w:rsidP="005460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95" w:type="pct"/>
          </w:tcPr>
          <w:p w:rsidR="000E6A12" w:rsidRDefault="000E6A12" w:rsidP="00546087">
            <w:pPr>
              <w:jc w:val="right"/>
            </w:pPr>
            <w:r w:rsidRPr="005B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9" w:type="pct"/>
          </w:tcPr>
          <w:p w:rsidR="000E6A12" w:rsidRPr="00365FFE" w:rsidRDefault="00546087" w:rsidP="0054608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</w:tr>
    </w:tbl>
    <w:tbl>
      <w:tblPr>
        <w:tblW w:w="5120" w:type="pct"/>
        <w:tblLayout w:type="fixed"/>
        <w:tblLook w:val="04A0" w:firstRow="1" w:lastRow="0" w:firstColumn="1" w:lastColumn="0" w:noHBand="0" w:noVBand="1"/>
      </w:tblPr>
      <w:tblGrid>
        <w:gridCol w:w="488"/>
        <w:gridCol w:w="4392"/>
        <w:gridCol w:w="615"/>
        <w:gridCol w:w="568"/>
        <w:gridCol w:w="568"/>
        <w:gridCol w:w="708"/>
        <w:gridCol w:w="706"/>
        <w:gridCol w:w="710"/>
        <w:gridCol w:w="710"/>
      </w:tblGrid>
      <w:tr w:rsidR="006649A3" w:rsidRPr="00365FFE" w:rsidTr="00546087">
        <w:trPr>
          <w:trHeight w:val="1775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9A3" w:rsidRPr="00365FFE" w:rsidRDefault="006649A3" w:rsidP="00546087">
            <w:pPr>
              <w:rPr>
                <w:rFonts w:cstheme="minorHAnsi"/>
                <w:b/>
                <w:bCs/>
              </w:rPr>
            </w:pPr>
            <w:r w:rsidRPr="00365FFE">
              <w:rPr>
                <w:rFonts w:cstheme="minorHAnsi"/>
                <w:b/>
                <w:bCs/>
              </w:rPr>
              <w:t xml:space="preserve">№ </w:t>
            </w:r>
          </w:p>
        </w:tc>
        <w:tc>
          <w:tcPr>
            <w:tcW w:w="2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9A3" w:rsidRPr="00365FFE" w:rsidRDefault="006649A3" w:rsidP="00546087">
            <w:pPr>
              <w:rPr>
                <w:rFonts w:cstheme="minorHAnsi"/>
                <w:b/>
                <w:bCs/>
                <w:lang w:val="ru-RU"/>
              </w:rPr>
            </w:pPr>
            <w:r w:rsidRPr="00365FFE">
              <w:rPr>
                <w:rFonts w:cstheme="minorHAnsi"/>
                <w:b/>
                <w:bCs/>
                <w:lang w:val="ru-RU"/>
              </w:rPr>
              <w:t>Критерии оценивания на задания части 2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6649A3" w:rsidRPr="00365FFE" w:rsidRDefault="006649A3" w:rsidP="00546087">
            <w:pPr>
              <w:ind w:left="113" w:right="113"/>
              <w:rPr>
                <w:rFonts w:cstheme="minorHAnsi"/>
                <w:b/>
                <w:bCs/>
                <w:i/>
              </w:rPr>
            </w:pPr>
            <w:r w:rsidRPr="00365FFE">
              <w:rPr>
                <w:rFonts w:cstheme="minorHAnsi"/>
                <w:b/>
                <w:bCs/>
                <w:i/>
              </w:rPr>
              <w:t>Максимальный балл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3" w:rsidRPr="00365FFE" w:rsidRDefault="006649A3" w:rsidP="00546087">
            <w:pPr>
              <w:rPr>
                <w:rFonts w:cstheme="minorHAnsi"/>
                <w:b/>
                <w:bCs/>
              </w:rPr>
            </w:pPr>
            <w:r w:rsidRPr="00365FFE">
              <w:rPr>
                <w:rFonts w:cstheme="minorHAnsi"/>
                <w:b/>
                <w:bCs/>
              </w:rPr>
              <w:t>Уровень выполнения задания, %</w:t>
            </w:r>
          </w:p>
        </w:tc>
      </w:tr>
      <w:tr w:rsidR="006649A3" w:rsidRPr="00365FFE" w:rsidTr="00546087">
        <w:trPr>
          <w:cantSplit/>
          <w:trHeight w:val="3959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A3" w:rsidRPr="00365FFE" w:rsidRDefault="006649A3" w:rsidP="005460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A3" w:rsidRPr="00365FFE" w:rsidRDefault="006649A3" w:rsidP="005460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649A3" w:rsidRPr="00365FFE" w:rsidRDefault="006649A3" w:rsidP="00546087">
            <w:pPr>
              <w:ind w:left="-113" w:right="-113"/>
              <w:rPr>
                <w:rFonts w:cstheme="minorHAnsi"/>
                <w:i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649A3" w:rsidRPr="00365FFE" w:rsidRDefault="006649A3" w:rsidP="00546087">
            <w:pPr>
              <w:ind w:left="-113" w:right="-113"/>
              <w:jc w:val="center"/>
              <w:rPr>
                <w:rFonts w:cstheme="minorHAnsi"/>
                <w:lang w:val="ru-RU"/>
              </w:rPr>
            </w:pPr>
            <w:r w:rsidRPr="00365FFE">
              <w:rPr>
                <w:rFonts w:cstheme="minorHAnsi"/>
                <w:lang w:val="ru-RU"/>
              </w:rPr>
              <w:t>Группа 0-9 ПБ(&lt; мин. порога аттестата)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9A3" w:rsidRPr="00365FFE" w:rsidRDefault="006649A3" w:rsidP="00546087">
            <w:pPr>
              <w:ind w:left="-113" w:right="-113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Группа 10-18 ПБ  (&lt; порога ВУЗ)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9A3" w:rsidRPr="00365FFE" w:rsidRDefault="006649A3" w:rsidP="00546087">
            <w:pPr>
              <w:ind w:left="-113" w:right="-113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Группа 19-31 ПБ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9A3" w:rsidRPr="00365FFE" w:rsidRDefault="006649A3" w:rsidP="00546087">
            <w:pPr>
              <w:ind w:left="113" w:right="-113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Группа 32-42 ПБ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9A3" w:rsidRPr="00365FFE" w:rsidRDefault="006649A3" w:rsidP="00546087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365FFE">
              <w:rPr>
                <w:rFonts w:cstheme="minorHAnsi"/>
              </w:rPr>
              <w:t>Группа 43-50 ПБ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9A3" w:rsidRPr="00365FFE" w:rsidRDefault="006649A3" w:rsidP="00546087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365FFE">
              <w:rPr>
                <w:rFonts w:cstheme="minorHAnsi"/>
                <w:b/>
              </w:rPr>
              <w:t>Средний по всем группам</w:t>
            </w:r>
          </w:p>
        </w:tc>
      </w:tr>
      <w:tr w:rsidR="00692FF4" w:rsidRPr="00365FFE" w:rsidTr="00546087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6649A3" w:rsidRPr="00365FFE" w:rsidRDefault="006649A3" w:rsidP="005460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7"/>
              <w:rPr>
                <w:rFonts w:asciiTheme="minorHAnsi" w:hAnsiTheme="minorHAnsi" w:cstheme="minorHAnsi"/>
              </w:rPr>
            </w:pP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49A3" w:rsidRPr="00365FFE" w:rsidRDefault="006649A3" w:rsidP="0054608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65FFE">
              <w:rPr>
                <w:rFonts w:cstheme="minorHAnsi"/>
                <w:b/>
                <w:lang w:val="ru-RU"/>
              </w:rPr>
              <w:t>Сочинение</w:t>
            </w:r>
            <w:r w:rsidRPr="00365FFE">
              <w:rPr>
                <w:rFonts w:cstheme="minorHAnsi"/>
                <w:lang w:val="ru-RU"/>
              </w:rPr>
              <w:t xml:space="preserve">. Информационно-смысловая  переработка текста. </w:t>
            </w:r>
            <w:r w:rsidRPr="00365FFE">
              <w:rPr>
                <w:rFonts w:cstheme="minorHAnsi"/>
              </w:rPr>
              <w:t>Отзыв,  рецензия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9A3" w:rsidRPr="00546087" w:rsidRDefault="006649A3" w:rsidP="00546087">
            <w:pPr>
              <w:rPr>
                <w:rFonts w:cstheme="minorHAnsi"/>
                <w:i/>
                <w:lang w:val="ru-RU"/>
              </w:rPr>
            </w:pPr>
            <w:r w:rsidRPr="00365FFE">
              <w:rPr>
                <w:rFonts w:cstheme="minorHAnsi"/>
                <w:i/>
              </w:rPr>
              <w:t>2</w:t>
            </w:r>
            <w:r w:rsidR="00546087">
              <w:rPr>
                <w:rFonts w:cstheme="minorHAnsi"/>
                <w:i/>
                <w:lang w:val="ru-RU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9A3" w:rsidRPr="00365FFE" w:rsidRDefault="006649A3" w:rsidP="00546087">
            <w:pPr>
              <w:rPr>
                <w:rFonts w:cstheme="minorHAns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9A3" w:rsidRPr="00365FFE" w:rsidRDefault="006649A3" w:rsidP="00546087">
            <w:pPr>
              <w:rPr>
                <w:rFonts w:cstheme="minorHAnsi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9A3" w:rsidRPr="00365FFE" w:rsidRDefault="006649A3" w:rsidP="00546087">
            <w:pPr>
              <w:rPr>
                <w:rFonts w:cstheme="minorHAnsi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9A3" w:rsidRPr="00365FFE" w:rsidRDefault="006649A3" w:rsidP="00546087">
            <w:pPr>
              <w:rPr>
                <w:rFonts w:cstheme="minorHAnsi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9A3" w:rsidRPr="00365FFE" w:rsidRDefault="006649A3" w:rsidP="005460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9A3" w:rsidRPr="00365FFE" w:rsidRDefault="006649A3" w:rsidP="00546087">
            <w:pPr>
              <w:rPr>
                <w:rFonts w:cstheme="minorHAnsi"/>
                <w:b/>
                <w:bCs/>
              </w:rPr>
            </w:pPr>
          </w:p>
        </w:tc>
      </w:tr>
      <w:tr w:rsidR="000E6A12" w:rsidRPr="00365FFE" w:rsidTr="00546087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12" w:rsidRPr="00365FFE" w:rsidRDefault="000E6A12" w:rsidP="00546087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К1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Формулировка проблем исходного текста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  <w:i/>
              </w:rPr>
            </w:pPr>
            <w:r w:rsidRPr="00365FFE">
              <w:rPr>
                <w:rFonts w:cstheme="minorHAnsi"/>
                <w:i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12" w:rsidRPr="00365FFE" w:rsidRDefault="000E6A12" w:rsidP="00546087">
            <w:pPr>
              <w:rPr>
                <w:rFonts w:cstheme="minorHAns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6E2BE2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Default="000E6A12" w:rsidP="00546087">
            <w:r w:rsidRPr="008E030A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  <w:color w:val="000000"/>
              </w:rPr>
            </w:pPr>
            <w:r w:rsidRPr="00365FFE">
              <w:rPr>
                <w:rFonts w:cstheme="minorHAnsi"/>
                <w:color w:val="000000"/>
              </w:rPr>
              <w:t>100</w:t>
            </w:r>
          </w:p>
        </w:tc>
      </w:tr>
      <w:tr w:rsidR="000E6A12" w:rsidRPr="00365FFE" w:rsidTr="00546087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12" w:rsidRPr="00365FFE" w:rsidRDefault="000E6A12" w:rsidP="00546087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К2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12" w:rsidRPr="00365FFE" w:rsidRDefault="000E6A12" w:rsidP="00546087">
            <w:pPr>
              <w:rPr>
                <w:rFonts w:cstheme="minorHAnsi"/>
                <w:lang w:val="ru-RU"/>
              </w:rPr>
            </w:pPr>
            <w:r w:rsidRPr="00365FFE">
              <w:rPr>
                <w:rFonts w:cstheme="minorHAnsi"/>
                <w:lang w:val="ru-RU"/>
              </w:rPr>
              <w:t>Комментарий к проблеме исходного текста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  <w:i/>
              </w:rPr>
            </w:pPr>
            <w:r w:rsidRPr="00365FFE">
              <w:rPr>
                <w:rFonts w:cstheme="minorHAnsi"/>
                <w:i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12" w:rsidRPr="00365FFE" w:rsidRDefault="000E6A12" w:rsidP="00546087">
            <w:pPr>
              <w:rPr>
                <w:rFonts w:cstheme="minorHAns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6E2BE2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Default="000E6A12" w:rsidP="00546087">
            <w:r w:rsidRPr="008E030A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  <w:color w:val="000000"/>
              </w:rPr>
            </w:pPr>
            <w:r w:rsidRPr="00365FFE">
              <w:rPr>
                <w:rFonts w:cstheme="minorHAnsi"/>
                <w:color w:val="000000"/>
              </w:rPr>
              <w:t>100</w:t>
            </w:r>
          </w:p>
        </w:tc>
      </w:tr>
      <w:tr w:rsidR="000E6A12" w:rsidRPr="00365FFE" w:rsidTr="00546087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12" w:rsidRPr="00365FFE" w:rsidRDefault="000E6A12" w:rsidP="00546087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К3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12" w:rsidRPr="00365FFE" w:rsidRDefault="000E6A12" w:rsidP="00546087">
            <w:pPr>
              <w:rPr>
                <w:rFonts w:cstheme="minorHAnsi"/>
                <w:lang w:val="ru-RU"/>
              </w:rPr>
            </w:pPr>
            <w:r w:rsidRPr="00365FFE">
              <w:rPr>
                <w:rFonts w:cstheme="minorHAnsi"/>
                <w:lang w:val="ru-RU"/>
              </w:rPr>
              <w:t>Отражение позиции автора по проблеме исходного текста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32548D" w:rsidRDefault="0032548D" w:rsidP="00546087">
            <w:pPr>
              <w:rPr>
                <w:rFonts w:cstheme="minorHAnsi"/>
                <w:i/>
                <w:lang w:val="ru-RU"/>
              </w:rPr>
            </w:pPr>
            <w:r>
              <w:rPr>
                <w:rFonts w:cstheme="minorHAnsi"/>
                <w:i/>
                <w:lang w:val="ru-RU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12" w:rsidRPr="00365FFE" w:rsidRDefault="000E6A12" w:rsidP="00546087">
            <w:pPr>
              <w:rPr>
                <w:rFonts w:cstheme="minorHAns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6E2BE2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283A38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Default="000E6A12" w:rsidP="00546087">
            <w:r w:rsidRPr="008E030A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546087" w:rsidRDefault="00546087" w:rsidP="00546087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</w:tr>
      <w:tr w:rsidR="000E6A12" w:rsidRPr="00365FFE" w:rsidTr="00546087">
        <w:trPr>
          <w:trHeight w:val="17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12" w:rsidRPr="00365FFE" w:rsidRDefault="000E6A12" w:rsidP="00546087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К4</w:t>
            </w:r>
          </w:p>
        </w:tc>
        <w:tc>
          <w:tcPr>
            <w:tcW w:w="2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12" w:rsidRPr="00365FFE" w:rsidRDefault="000E6A12" w:rsidP="00546087">
            <w:pPr>
              <w:rPr>
                <w:rFonts w:cstheme="minorHAnsi"/>
                <w:lang w:val="ru-RU"/>
              </w:rPr>
            </w:pPr>
            <w:r w:rsidRPr="00365FFE">
              <w:rPr>
                <w:rFonts w:cstheme="minorHAnsi"/>
                <w:lang w:val="ru-RU"/>
              </w:rPr>
              <w:t>Отношение к позиции автора по проблеме исходного текста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  <w:i/>
              </w:rPr>
            </w:pPr>
            <w:r w:rsidRPr="00365FFE">
              <w:rPr>
                <w:rFonts w:cstheme="minorHAnsi"/>
                <w:i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12" w:rsidRPr="00365FFE" w:rsidRDefault="000E6A12" w:rsidP="00546087">
            <w:pPr>
              <w:rPr>
                <w:rFonts w:cstheme="minorHAns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6E2BE2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BA56AD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67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283A38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Default="000E6A12" w:rsidP="00546087">
            <w:r w:rsidRPr="008E030A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546087" w:rsidRDefault="00546087" w:rsidP="00546087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92</w:t>
            </w:r>
          </w:p>
        </w:tc>
      </w:tr>
      <w:tr w:rsidR="000E6A12" w:rsidRPr="00365FFE" w:rsidTr="00546087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12" w:rsidRPr="00365FFE" w:rsidRDefault="000E6A12" w:rsidP="00546087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К5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12" w:rsidRPr="00365FFE" w:rsidRDefault="000E6A12" w:rsidP="00546087">
            <w:pPr>
              <w:rPr>
                <w:rFonts w:cstheme="minorHAnsi"/>
                <w:lang w:val="ru-RU"/>
              </w:rPr>
            </w:pPr>
            <w:r w:rsidRPr="00365FFE">
              <w:rPr>
                <w:rFonts w:cstheme="minorHAnsi"/>
                <w:lang w:val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  <w:i/>
              </w:rPr>
            </w:pPr>
            <w:r w:rsidRPr="00365FFE">
              <w:rPr>
                <w:rFonts w:cstheme="minorHAnsi"/>
                <w:i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12" w:rsidRPr="00365FFE" w:rsidRDefault="000E6A12" w:rsidP="00546087">
            <w:pPr>
              <w:rPr>
                <w:rFonts w:cstheme="minorHAns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6E2BE2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Default="000E6A12" w:rsidP="00546087">
            <w:r w:rsidRPr="008E030A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  <w:color w:val="000000"/>
              </w:rPr>
            </w:pPr>
            <w:r w:rsidRPr="00365FFE">
              <w:rPr>
                <w:rFonts w:cstheme="minorHAnsi"/>
                <w:color w:val="000000"/>
              </w:rPr>
              <w:t>100</w:t>
            </w:r>
          </w:p>
        </w:tc>
      </w:tr>
      <w:tr w:rsidR="000E6A12" w:rsidRPr="00365FFE" w:rsidTr="00546087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12" w:rsidRPr="00365FFE" w:rsidRDefault="000E6A12" w:rsidP="00546087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К6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Богатство речи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  <w:i/>
              </w:rPr>
            </w:pPr>
            <w:r w:rsidRPr="00365FFE">
              <w:rPr>
                <w:rFonts w:cstheme="minorHAnsi"/>
                <w:i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12" w:rsidRPr="00365FFE" w:rsidRDefault="000E6A12" w:rsidP="00546087">
            <w:pPr>
              <w:rPr>
                <w:rFonts w:cstheme="minorHAns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6E2BE2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Default="000E6A12" w:rsidP="00546087">
            <w:r w:rsidRPr="008E030A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  <w:color w:val="000000"/>
              </w:rPr>
            </w:pPr>
            <w:r w:rsidRPr="00365FFE">
              <w:rPr>
                <w:rFonts w:cstheme="minorHAnsi"/>
                <w:color w:val="000000"/>
              </w:rPr>
              <w:t>100</w:t>
            </w:r>
          </w:p>
        </w:tc>
      </w:tr>
      <w:tr w:rsidR="000E6A12" w:rsidRPr="00365FFE" w:rsidTr="00546087">
        <w:trPr>
          <w:trHeight w:val="17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12" w:rsidRPr="00365FFE" w:rsidRDefault="000E6A12" w:rsidP="00546087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К7</w:t>
            </w:r>
          </w:p>
        </w:tc>
        <w:tc>
          <w:tcPr>
            <w:tcW w:w="2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Соблюдение орфографических норм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  <w:i/>
              </w:rPr>
            </w:pPr>
            <w:r w:rsidRPr="00365FFE">
              <w:rPr>
                <w:rFonts w:cstheme="minorHAnsi"/>
                <w:i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12" w:rsidRPr="00365FFE" w:rsidRDefault="000E6A12" w:rsidP="00546087">
            <w:pPr>
              <w:rPr>
                <w:rFonts w:cstheme="minorHAns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D1514C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BA56AD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Default="000E6A12" w:rsidP="00546087">
            <w:r w:rsidRPr="008E030A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546087" w:rsidRDefault="00546087" w:rsidP="00546087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75</w:t>
            </w:r>
          </w:p>
        </w:tc>
      </w:tr>
      <w:tr w:rsidR="000E6A12" w:rsidRPr="00365FFE" w:rsidTr="00546087">
        <w:trPr>
          <w:trHeight w:val="17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12" w:rsidRPr="00365FFE" w:rsidRDefault="000E6A12" w:rsidP="00546087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К8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Соблюдение пунктуационных норм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  <w:i/>
              </w:rPr>
            </w:pPr>
            <w:r w:rsidRPr="00365FFE">
              <w:rPr>
                <w:rFonts w:cstheme="minorHAnsi"/>
                <w:i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12" w:rsidRPr="00365FFE" w:rsidRDefault="000E6A12" w:rsidP="00546087">
            <w:pPr>
              <w:rPr>
                <w:rFonts w:cstheme="minorHAns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D1514C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BA56AD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33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283A38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67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Default="000E6A12" w:rsidP="00546087">
            <w:r w:rsidRPr="008E030A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546087" w:rsidRDefault="00546087" w:rsidP="00546087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50</w:t>
            </w:r>
          </w:p>
        </w:tc>
      </w:tr>
      <w:tr w:rsidR="000E6A12" w:rsidRPr="00365FFE" w:rsidTr="00546087">
        <w:trPr>
          <w:trHeight w:val="17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12" w:rsidRPr="00365FFE" w:rsidRDefault="000E6A12" w:rsidP="00546087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К9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Соблюдение грамматических норм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2548D" w:rsidRDefault="0032548D" w:rsidP="00546087">
            <w:pPr>
              <w:rPr>
                <w:rFonts w:cstheme="minorHAnsi"/>
                <w:i/>
                <w:lang w:val="ru-RU"/>
              </w:rPr>
            </w:pPr>
            <w:r>
              <w:rPr>
                <w:rFonts w:cstheme="minorHAnsi"/>
                <w:i/>
                <w:lang w:val="ru-RU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12" w:rsidRPr="00365FFE" w:rsidRDefault="000E6A12" w:rsidP="00546087">
            <w:pPr>
              <w:rPr>
                <w:rFonts w:cstheme="minorHAns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D1514C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BA56AD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Default="000E6A12" w:rsidP="00546087">
            <w:r w:rsidRPr="008E030A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546087" w:rsidRDefault="00546087" w:rsidP="00546087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</w:tr>
      <w:tr w:rsidR="000E6A12" w:rsidRPr="00365FFE" w:rsidTr="00546087">
        <w:trPr>
          <w:trHeight w:val="17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12" w:rsidRPr="00365FFE" w:rsidRDefault="000E6A12" w:rsidP="00546087">
            <w:pPr>
              <w:rPr>
                <w:rFonts w:cstheme="minorHAnsi"/>
                <w:sz w:val="24"/>
                <w:szCs w:val="24"/>
              </w:rPr>
            </w:pPr>
            <w:r w:rsidRPr="00365FFE">
              <w:rPr>
                <w:rFonts w:cstheme="minorHAnsi"/>
                <w:sz w:val="24"/>
                <w:szCs w:val="24"/>
              </w:rPr>
              <w:t>К10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Соблюдение речевых норм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2548D" w:rsidRDefault="0032548D" w:rsidP="00546087">
            <w:pPr>
              <w:rPr>
                <w:rFonts w:cstheme="minorHAnsi"/>
                <w:i/>
                <w:lang w:val="ru-RU"/>
              </w:rPr>
            </w:pPr>
            <w:r>
              <w:rPr>
                <w:rFonts w:cstheme="minorHAnsi"/>
                <w:i/>
                <w:lang w:val="ru-RU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12" w:rsidRPr="00365FFE" w:rsidRDefault="000E6A12" w:rsidP="00546087">
            <w:pPr>
              <w:rPr>
                <w:rFonts w:cstheme="minorHAns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D1514C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BA56AD" w:rsidRDefault="000E6A12" w:rsidP="00546087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365FFE" w:rsidRDefault="000E6A12" w:rsidP="00546087">
            <w:pPr>
              <w:rPr>
                <w:rFonts w:cstheme="minorHAnsi"/>
              </w:rPr>
            </w:pPr>
            <w:r w:rsidRPr="00365FFE">
              <w:rPr>
                <w:rFonts w:cstheme="minorHAnsi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Default="000E6A12" w:rsidP="00546087">
            <w:r w:rsidRPr="008E030A"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12" w:rsidRPr="00546087" w:rsidRDefault="00546087" w:rsidP="00546087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</w:tr>
    </w:tbl>
    <w:p w:rsidR="00692FF4" w:rsidRPr="00365FFE" w:rsidRDefault="00692FF4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92FF4" w:rsidRPr="00365FFE" w:rsidRDefault="00692FF4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92FF4" w:rsidRPr="00365FFE" w:rsidRDefault="00692FF4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92FF4" w:rsidRPr="00365FFE" w:rsidRDefault="00692FF4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  <w:sectPr w:rsidR="00692FF4" w:rsidRPr="00365FFE">
          <w:pgSz w:w="11907" w:h="16839"/>
          <w:pgMar w:top="1440" w:right="1440" w:bottom="1440" w:left="1440" w:header="720" w:footer="720" w:gutter="0"/>
          <w:cols w:space="720"/>
        </w:sectPr>
      </w:pPr>
    </w:p>
    <w:tbl>
      <w:tblPr>
        <w:tblpPr w:leftFromText="180" w:rightFromText="180" w:horzAnchor="margin" w:tblpY="1390"/>
        <w:tblW w:w="4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268"/>
        <w:gridCol w:w="268"/>
        <w:gridCol w:w="268"/>
        <w:gridCol w:w="268"/>
        <w:gridCol w:w="269"/>
        <w:gridCol w:w="269"/>
        <w:gridCol w:w="266"/>
        <w:gridCol w:w="26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9"/>
        <w:gridCol w:w="269"/>
        <w:gridCol w:w="304"/>
        <w:gridCol w:w="459"/>
        <w:gridCol w:w="394"/>
        <w:gridCol w:w="394"/>
        <w:gridCol w:w="394"/>
        <w:gridCol w:w="394"/>
        <w:gridCol w:w="394"/>
        <w:gridCol w:w="394"/>
        <w:gridCol w:w="394"/>
        <w:gridCol w:w="394"/>
        <w:gridCol w:w="410"/>
        <w:gridCol w:w="443"/>
        <w:gridCol w:w="405"/>
      </w:tblGrid>
      <w:tr w:rsidR="005108FC" w:rsidRPr="00365FFE" w:rsidTr="00F3155F">
        <w:trPr>
          <w:trHeight w:val="841"/>
        </w:trPr>
        <w:tc>
          <w:tcPr>
            <w:tcW w:w="639" w:type="pct"/>
            <w:shd w:val="clear" w:color="auto" w:fill="auto"/>
            <w:noWrap/>
            <w:vAlign w:val="bottom"/>
            <w:hideMark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</w:p>
        </w:tc>
        <w:tc>
          <w:tcPr>
            <w:tcW w:w="2568" w:type="pct"/>
            <w:gridSpan w:val="26"/>
            <w:shd w:val="clear" w:color="auto" w:fill="auto"/>
            <w:noWrap/>
            <w:vAlign w:val="bottom"/>
            <w:hideMark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cstheme="minorHAnsi"/>
                <w:b/>
                <w:color w:val="000000"/>
              </w:rPr>
              <w:t>Часть 1</w:t>
            </w:r>
          </w:p>
        </w:tc>
        <w:tc>
          <w:tcPr>
            <w:tcW w:w="1480" w:type="pct"/>
            <w:gridSpan w:val="10"/>
            <w:shd w:val="clear" w:color="auto" w:fill="FFFFFF" w:themeFill="background1"/>
            <w:noWrap/>
            <w:vAlign w:val="bottom"/>
            <w:hideMark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cstheme="minorHAnsi"/>
                <w:b/>
                <w:color w:val="000000"/>
              </w:rPr>
              <w:t>Часть 2</w:t>
            </w:r>
          </w:p>
        </w:tc>
        <w:tc>
          <w:tcPr>
            <w:tcW w:w="163" w:type="pct"/>
            <w:shd w:val="clear" w:color="auto" w:fill="auto"/>
            <w:textDirection w:val="btLr"/>
            <w:vAlign w:val="center"/>
            <w:hideMark/>
          </w:tcPr>
          <w:p w:rsidR="005108FC" w:rsidRPr="00365FFE" w:rsidRDefault="005108FC" w:rsidP="005108F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ru-RU"/>
              </w:rPr>
              <w:t>Первичный балл</w:t>
            </w:r>
          </w:p>
        </w:tc>
        <w:tc>
          <w:tcPr>
            <w:tcW w:w="150" w:type="pct"/>
            <w:shd w:val="clear" w:color="auto" w:fill="auto"/>
            <w:textDirection w:val="btLr"/>
            <w:vAlign w:val="center"/>
            <w:hideMark/>
          </w:tcPr>
          <w:p w:rsidR="005108FC" w:rsidRPr="00365FFE" w:rsidRDefault="005108FC" w:rsidP="005108F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ru-RU"/>
              </w:rPr>
              <w:t>Тестовый балл</w:t>
            </w:r>
          </w:p>
        </w:tc>
      </w:tr>
      <w:tr w:rsidR="00E00883" w:rsidRPr="00365FFE" w:rsidTr="00F3155F">
        <w:trPr>
          <w:trHeight w:val="405"/>
        </w:trPr>
        <w:tc>
          <w:tcPr>
            <w:tcW w:w="639" w:type="pct"/>
            <w:shd w:val="clear" w:color="auto" w:fill="auto"/>
            <w:noWrap/>
            <w:vAlign w:val="center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  <w:vAlign w:val="center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2" w:type="pct"/>
            <w:shd w:val="clear" w:color="auto" w:fill="DDD9C3" w:themeFill="background2" w:themeFillShade="E6"/>
            <w:noWrap/>
            <w:vAlign w:val="bottom"/>
          </w:tcPr>
          <w:p w:rsidR="005108FC" w:rsidRPr="00365FFE" w:rsidRDefault="005108FC" w:rsidP="005108FC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9" w:type="pct"/>
            <w:shd w:val="clear" w:color="auto" w:fill="C6D9F1" w:themeFill="text2" w:themeFillTint="33"/>
            <w:noWrap/>
            <w:vAlign w:val="center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ru-RU"/>
              </w:rPr>
              <w:t>К1</w:t>
            </w:r>
          </w:p>
        </w:tc>
        <w:tc>
          <w:tcPr>
            <w:tcW w:w="145" w:type="pct"/>
            <w:shd w:val="clear" w:color="auto" w:fill="C6D9F1" w:themeFill="text2" w:themeFillTint="33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К2</w:t>
            </w:r>
          </w:p>
        </w:tc>
        <w:tc>
          <w:tcPr>
            <w:tcW w:w="145" w:type="pct"/>
            <w:shd w:val="clear" w:color="auto" w:fill="C6D9F1" w:themeFill="text2" w:themeFillTint="33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К3</w:t>
            </w:r>
          </w:p>
        </w:tc>
        <w:tc>
          <w:tcPr>
            <w:tcW w:w="145" w:type="pct"/>
            <w:shd w:val="clear" w:color="auto" w:fill="C6D9F1" w:themeFill="text2" w:themeFillTint="33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К4</w:t>
            </w:r>
          </w:p>
        </w:tc>
        <w:tc>
          <w:tcPr>
            <w:tcW w:w="145" w:type="pct"/>
            <w:shd w:val="clear" w:color="auto" w:fill="C6D9F1" w:themeFill="text2" w:themeFillTint="33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К5</w:t>
            </w:r>
          </w:p>
        </w:tc>
        <w:tc>
          <w:tcPr>
            <w:tcW w:w="145" w:type="pct"/>
            <w:shd w:val="clear" w:color="auto" w:fill="C6D9F1" w:themeFill="text2" w:themeFillTint="33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К6</w:t>
            </w:r>
          </w:p>
        </w:tc>
        <w:tc>
          <w:tcPr>
            <w:tcW w:w="145" w:type="pct"/>
            <w:shd w:val="clear" w:color="auto" w:fill="C6D9F1" w:themeFill="text2" w:themeFillTint="33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К7</w:t>
            </w:r>
          </w:p>
        </w:tc>
        <w:tc>
          <w:tcPr>
            <w:tcW w:w="145" w:type="pct"/>
            <w:shd w:val="clear" w:color="auto" w:fill="C6D9F1" w:themeFill="text2" w:themeFillTint="33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К8</w:t>
            </w:r>
          </w:p>
        </w:tc>
        <w:tc>
          <w:tcPr>
            <w:tcW w:w="145" w:type="pct"/>
            <w:shd w:val="clear" w:color="auto" w:fill="C6D9F1" w:themeFill="text2" w:themeFillTint="33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К9</w:t>
            </w:r>
          </w:p>
        </w:tc>
        <w:tc>
          <w:tcPr>
            <w:tcW w:w="150" w:type="pct"/>
            <w:shd w:val="clear" w:color="auto" w:fill="C6D9F1" w:themeFill="text2" w:themeFillTint="33"/>
            <w:noWrap/>
            <w:vAlign w:val="bottom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>К10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08FC" w:rsidRPr="00365FFE" w:rsidRDefault="005108FC" w:rsidP="005108FC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08FC" w:rsidRPr="00365FFE" w:rsidRDefault="005108FC" w:rsidP="005108FC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00883" w:rsidRPr="00EE1133" w:rsidTr="00F3155F">
        <w:trPr>
          <w:trHeight w:val="405"/>
        </w:trPr>
        <w:tc>
          <w:tcPr>
            <w:tcW w:w="639" w:type="pct"/>
            <w:shd w:val="clear" w:color="auto" w:fill="auto"/>
            <w:noWrap/>
          </w:tcPr>
          <w:p w:rsidR="00F3155F" w:rsidRPr="003864FC" w:rsidRDefault="00F3155F" w:rsidP="005108FC">
            <w:r w:rsidRPr="003864FC">
              <w:t>Аладжиков Владимир Александрович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7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0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0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112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169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0(3)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0(3)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50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1(3)</w:t>
            </w: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</w:t>
            </w:r>
          </w:p>
        </w:tc>
      </w:tr>
      <w:tr w:rsidR="00E00883" w:rsidRPr="00EE1133" w:rsidTr="00F3155F">
        <w:trPr>
          <w:trHeight w:val="405"/>
        </w:trPr>
        <w:tc>
          <w:tcPr>
            <w:tcW w:w="639" w:type="pct"/>
            <w:shd w:val="clear" w:color="auto" w:fill="auto"/>
            <w:noWrap/>
            <w:hideMark/>
          </w:tcPr>
          <w:p w:rsidR="00F3155F" w:rsidRPr="003864FC" w:rsidRDefault="00F3155F" w:rsidP="005108FC">
            <w:r w:rsidRPr="003864FC">
              <w:t>Багаев Заурбек Махарбекович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7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2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0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112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169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0(3)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1(3)</w:t>
            </w:r>
          </w:p>
        </w:tc>
        <w:tc>
          <w:tcPr>
            <w:tcW w:w="150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54</w:t>
            </w:r>
          </w:p>
        </w:tc>
      </w:tr>
      <w:tr w:rsidR="00E00883" w:rsidRPr="00EE1133" w:rsidTr="00F3155F">
        <w:trPr>
          <w:trHeight w:val="405"/>
        </w:trPr>
        <w:tc>
          <w:tcPr>
            <w:tcW w:w="639" w:type="pct"/>
            <w:shd w:val="clear" w:color="auto" w:fill="auto"/>
            <w:noWrap/>
            <w:hideMark/>
          </w:tcPr>
          <w:p w:rsidR="00F3155F" w:rsidRPr="003864FC" w:rsidRDefault="00F3155F" w:rsidP="005108FC">
            <w:r w:rsidRPr="003864FC">
              <w:t>Багаев Руслан Феликсович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7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1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1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112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169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50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66</w:t>
            </w:r>
          </w:p>
        </w:tc>
      </w:tr>
      <w:tr w:rsidR="00E00883" w:rsidRPr="00EE1133" w:rsidTr="00F3155F">
        <w:trPr>
          <w:trHeight w:val="405"/>
        </w:trPr>
        <w:tc>
          <w:tcPr>
            <w:tcW w:w="639" w:type="pct"/>
            <w:shd w:val="clear" w:color="auto" w:fill="auto"/>
            <w:noWrap/>
            <w:hideMark/>
          </w:tcPr>
          <w:p w:rsidR="00F3155F" w:rsidRPr="003864FC" w:rsidRDefault="00F3155F" w:rsidP="005108FC">
            <w:r w:rsidRPr="003864FC">
              <w:t>Гулдаева Орнелла Ацамазовна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7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0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0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112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169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EE1133">
              <w:rPr>
                <w:sz w:val="20"/>
                <w:szCs w:val="20"/>
              </w:rPr>
              <w:t>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0(1)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EE1133">
              <w:rPr>
                <w:sz w:val="20"/>
                <w:szCs w:val="20"/>
              </w:rPr>
              <w:t>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EE1133">
              <w:rPr>
                <w:sz w:val="20"/>
                <w:szCs w:val="20"/>
              </w:rPr>
              <w:t>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0(3)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EE1133">
              <w:rPr>
                <w:sz w:val="20"/>
                <w:szCs w:val="20"/>
              </w:rPr>
              <w:t>(3)</w:t>
            </w:r>
          </w:p>
        </w:tc>
        <w:tc>
          <w:tcPr>
            <w:tcW w:w="150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EE1133">
              <w:rPr>
                <w:sz w:val="20"/>
                <w:szCs w:val="20"/>
              </w:rPr>
              <w:t>(3)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F3155F" w:rsidRP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ru-RU"/>
              </w:rPr>
              <w:t>23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F3155F" w:rsidRP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ru-RU"/>
              </w:rPr>
              <w:t>48</w:t>
            </w:r>
          </w:p>
        </w:tc>
      </w:tr>
      <w:tr w:rsidR="00E00883" w:rsidRPr="00EE1133" w:rsidTr="00F3155F">
        <w:trPr>
          <w:trHeight w:val="405"/>
        </w:trPr>
        <w:tc>
          <w:tcPr>
            <w:tcW w:w="639" w:type="pct"/>
            <w:shd w:val="clear" w:color="auto" w:fill="auto"/>
            <w:noWrap/>
            <w:hideMark/>
          </w:tcPr>
          <w:p w:rsidR="00F3155F" w:rsidRPr="003864FC" w:rsidRDefault="00F3155F" w:rsidP="005108FC">
            <w:r w:rsidRPr="003864FC">
              <w:t>Догузова Милана Мерабовна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7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1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1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112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169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3(3)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50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1(3)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60</w:t>
            </w:r>
          </w:p>
        </w:tc>
      </w:tr>
      <w:tr w:rsidR="00E00883" w:rsidRPr="00EE1133" w:rsidTr="00F3155F">
        <w:trPr>
          <w:trHeight w:val="405"/>
        </w:trPr>
        <w:tc>
          <w:tcPr>
            <w:tcW w:w="639" w:type="pct"/>
            <w:shd w:val="clear" w:color="auto" w:fill="auto"/>
            <w:noWrap/>
            <w:hideMark/>
          </w:tcPr>
          <w:p w:rsidR="00F3155F" w:rsidRPr="003864FC" w:rsidRDefault="00F3155F" w:rsidP="005108FC">
            <w:r w:rsidRPr="003864FC">
              <w:t>Хугаева Арина Аслановна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7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2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2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112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169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3(3)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3(3)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3(3)</w:t>
            </w:r>
          </w:p>
        </w:tc>
        <w:tc>
          <w:tcPr>
            <w:tcW w:w="150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1(3)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75</w:t>
            </w:r>
          </w:p>
        </w:tc>
      </w:tr>
      <w:tr w:rsidR="00E00883" w:rsidRPr="00EE1133" w:rsidTr="00F3155F">
        <w:trPr>
          <w:trHeight w:val="405"/>
        </w:trPr>
        <w:tc>
          <w:tcPr>
            <w:tcW w:w="639" w:type="pct"/>
            <w:shd w:val="clear" w:color="auto" w:fill="auto"/>
            <w:noWrap/>
            <w:hideMark/>
          </w:tcPr>
          <w:p w:rsidR="00F3155F" w:rsidRPr="003864FC" w:rsidRDefault="00F3155F" w:rsidP="005108FC">
            <w:r w:rsidRPr="003864FC">
              <w:t>Хугаева Лиана Аликовна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7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2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2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112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169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3(3)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3(3)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0(3)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1(3)</w:t>
            </w:r>
          </w:p>
        </w:tc>
        <w:tc>
          <w:tcPr>
            <w:tcW w:w="150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1(3)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66</w:t>
            </w:r>
          </w:p>
        </w:tc>
      </w:tr>
      <w:tr w:rsidR="00E00883" w:rsidRPr="00EE1133" w:rsidTr="00F3155F">
        <w:trPr>
          <w:trHeight w:val="405"/>
        </w:trPr>
        <w:tc>
          <w:tcPr>
            <w:tcW w:w="639" w:type="pct"/>
            <w:shd w:val="clear" w:color="auto" w:fill="auto"/>
            <w:noWrap/>
            <w:hideMark/>
          </w:tcPr>
          <w:p w:rsidR="00F3155F" w:rsidRDefault="00F3155F" w:rsidP="005108FC">
            <w:r w:rsidRPr="003864FC">
              <w:t>Хугаева Милана Артуровна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7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2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-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2</w:t>
            </w:r>
          </w:p>
        </w:tc>
        <w:tc>
          <w:tcPr>
            <w:tcW w:w="98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99" w:type="pct"/>
            <w:shd w:val="clear" w:color="auto" w:fill="DDD9C3" w:themeFill="background2" w:themeFillShade="E6"/>
            <w:noWrap/>
          </w:tcPr>
          <w:p w:rsidR="00F3155F" w:rsidRPr="009B1098" w:rsidRDefault="00F3155F" w:rsidP="005108FC">
            <w:r w:rsidRPr="009B1098">
              <w:t>+</w:t>
            </w:r>
          </w:p>
        </w:tc>
        <w:tc>
          <w:tcPr>
            <w:tcW w:w="112" w:type="pct"/>
            <w:shd w:val="clear" w:color="auto" w:fill="DDD9C3" w:themeFill="background2" w:themeFillShade="E6"/>
            <w:noWrap/>
          </w:tcPr>
          <w:p w:rsidR="00F3155F" w:rsidRDefault="00F3155F" w:rsidP="005108FC">
            <w:r w:rsidRPr="009B1098">
              <w:t>+</w:t>
            </w:r>
          </w:p>
        </w:tc>
        <w:tc>
          <w:tcPr>
            <w:tcW w:w="169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2(2)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1(1)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3(3)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45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2(3)</w:t>
            </w:r>
          </w:p>
        </w:tc>
        <w:tc>
          <w:tcPr>
            <w:tcW w:w="150" w:type="pct"/>
            <w:shd w:val="clear" w:color="auto" w:fill="C6D9F1" w:themeFill="text2" w:themeFillTint="33"/>
            <w:noWrap/>
          </w:tcPr>
          <w:p w:rsidR="00F3155F" w:rsidRPr="00EE1133" w:rsidRDefault="00F3155F" w:rsidP="001A5B9C">
            <w:pPr>
              <w:rPr>
                <w:sz w:val="20"/>
                <w:szCs w:val="20"/>
              </w:rPr>
            </w:pPr>
            <w:r w:rsidRPr="00EE1133">
              <w:rPr>
                <w:sz w:val="20"/>
                <w:szCs w:val="20"/>
              </w:rPr>
              <w:t>3(3)</w:t>
            </w:r>
          </w:p>
        </w:tc>
        <w:tc>
          <w:tcPr>
            <w:tcW w:w="163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F3155F" w:rsidRDefault="00F3155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83</w:t>
            </w:r>
          </w:p>
        </w:tc>
      </w:tr>
      <w:tr w:rsidR="005108FC" w:rsidRPr="00365FFE" w:rsidTr="005108FC">
        <w:trPr>
          <w:trHeight w:val="405"/>
        </w:trPr>
        <w:tc>
          <w:tcPr>
            <w:tcW w:w="639" w:type="pct"/>
            <w:shd w:val="clear" w:color="auto" w:fill="auto"/>
            <w:noWrap/>
            <w:vAlign w:val="center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365FFE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Средние </w:t>
            </w:r>
          </w:p>
        </w:tc>
        <w:tc>
          <w:tcPr>
            <w:tcW w:w="4048" w:type="pct"/>
            <w:gridSpan w:val="36"/>
            <w:shd w:val="clear" w:color="auto" w:fill="FFFFFF" w:themeFill="background1"/>
            <w:noWrap/>
            <w:vAlign w:val="center"/>
          </w:tcPr>
          <w:p w:rsidR="005108FC" w:rsidRPr="00365FFE" w:rsidRDefault="005108FC" w:rsidP="005108FC">
            <w:pPr>
              <w:spacing w:after="0"/>
              <w:rPr>
                <w:rFonts w:eastAsia="Times New Roman" w:cstheme="minorHAnsi"/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shd w:val="clear" w:color="auto" w:fill="auto"/>
            <w:noWrap/>
            <w:vAlign w:val="center"/>
          </w:tcPr>
          <w:p w:rsidR="005108FC" w:rsidRPr="00F3155F" w:rsidRDefault="00F3155F" w:rsidP="005108FC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5108FC" w:rsidRPr="00F3155F" w:rsidRDefault="00F3155F" w:rsidP="005108FC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</w:tr>
    </w:tbl>
    <w:p w:rsidR="00692FF4" w:rsidRPr="00365FFE" w:rsidRDefault="00692FF4" w:rsidP="00692FF4">
      <w:pPr>
        <w:rPr>
          <w:rFonts w:cstheme="minorHAnsi"/>
          <w:b/>
          <w:bCs/>
          <w:color w:val="000000"/>
          <w:sz w:val="24"/>
          <w:szCs w:val="24"/>
          <w:lang w:val="ru-RU"/>
        </w:rPr>
        <w:sectPr w:rsidR="00692FF4" w:rsidRPr="00365FFE" w:rsidSect="00692FF4">
          <w:pgSz w:w="16839" w:h="11907" w:orient="landscape"/>
          <w:pgMar w:top="1440" w:right="1440" w:bottom="1440" w:left="1440" w:header="720" w:footer="720" w:gutter="0"/>
          <w:cols w:space="720"/>
          <w:docGrid w:linePitch="299"/>
        </w:sectPr>
      </w:pPr>
      <w:r w:rsidRPr="00365FFE">
        <w:rPr>
          <w:rFonts w:cstheme="minorHAnsi"/>
          <w:sz w:val="28"/>
          <w:szCs w:val="28"/>
          <w:lang w:val="ru-RU"/>
        </w:rPr>
        <w:t>Анализ выполнения заданий КИМ ЕГЭ 202</w:t>
      </w:r>
      <w:r w:rsidR="00546087">
        <w:rPr>
          <w:rFonts w:cstheme="minorHAnsi"/>
          <w:sz w:val="28"/>
          <w:szCs w:val="28"/>
          <w:lang w:val="ru-RU"/>
        </w:rPr>
        <w:t>5</w:t>
      </w:r>
      <w:r w:rsidR="00F3155F">
        <w:rPr>
          <w:rFonts w:cstheme="minorHAnsi"/>
          <w:sz w:val="28"/>
          <w:szCs w:val="28"/>
          <w:lang w:val="ru-RU"/>
        </w:rPr>
        <w:t xml:space="preserve"> по русскому языку</w:t>
      </w:r>
    </w:p>
    <w:p w:rsidR="00032CF8" w:rsidRDefault="00032CF8" w:rsidP="00032CF8">
      <w:pPr>
        <w:pStyle w:val="3"/>
        <w:tabs>
          <w:tab w:val="left" w:pos="142"/>
        </w:tabs>
        <w:spacing w:beforeAutospacing="0" w:afterAutospacing="0"/>
        <w:rPr>
          <w:rFonts w:asciiTheme="minorHAnsi" w:hAnsiTheme="minorHAnsi" w:cstheme="minorHAnsi"/>
          <w:lang w:val="ru-RU"/>
        </w:rPr>
      </w:pPr>
      <w:r w:rsidRPr="00365FFE">
        <w:rPr>
          <w:rFonts w:asciiTheme="minorHAnsi" w:hAnsiTheme="minorHAnsi" w:cstheme="minorHAnsi"/>
          <w:lang w:val="ru-RU"/>
        </w:rPr>
        <w:lastRenderedPageBreak/>
        <w:t xml:space="preserve">Результаты ЕГЭ по </w:t>
      </w:r>
      <w:r w:rsidR="00B172AA" w:rsidRPr="00365FFE">
        <w:rPr>
          <w:rFonts w:asciiTheme="minorHAnsi" w:hAnsiTheme="minorHAnsi" w:cstheme="minorHAnsi"/>
          <w:lang w:val="ru-RU"/>
        </w:rPr>
        <w:t>математике</w:t>
      </w:r>
      <w:r w:rsidR="001A5B9C">
        <w:rPr>
          <w:rFonts w:asciiTheme="minorHAnsi" w:hAnsiTheme="minorHAnsi" w:cstheme="minorHAnsi"/>
          <w:lang w:val="ru-RU"/>
        </w:rPr>
        <w:t xml:space="preserve"> (база)</w:t>
      </w:r>
      <w:r w:rsidRPr="00365FFE">
        <w:rPr>
          <w:rFonts w:asciiTheme="minorHAnsi" w:hAnsiTheme="minorHAnsi" w:cstheme="minorHAnsi"/>
          <w:lang w:val="ru-RU"/>
        </w:rPr>
        <w:t xml:space="preserve"> по группам участников экзамена с различным уровнем подготовки:</w:t>
      </w:r>
    </w:p>
    <w:tbl>
      <w:tblPr>
        <w:tblpPr w:leftFromText="180" w:rightFromText="180" w:vertAnchor="page" w:horzAnchor="margin" w:tblpY="4446"/>
        <w:tblW w:w="5000" w:type="pct"/>
        <w:tblLook w:val="04A0" w:firstRow="1" w:lastRow="0" w:firstColumn="1" w:lastColumn="0" w:noHBand="0" w:noVBand="1"/>
      </w:tblPr>
      <w:tblGrid>
        <w:gridCol w:w="1897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735"/>
        <w:gridCol w:w="428"/>
      </w:tblGrid>
      <w:tr w:rsidR="00534BFC" w:rsidRPr="001D2D8D" w:rsidTr="00534BFC">
        <w:trPr>
          <w:trHeight w:val="27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4BFC" w:rsidRPr="00B658FB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65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Анализ выполнения заданий КИМ ЕГЭ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математика (база) </w:t>
            </w:r>
            <w:r w:rsidRPr="00B658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202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534BFC" w:rsidRPr="00365FFE" w:rsidTr="00534BFC">
        <w:trPr>
          <w:trHeight w:val="270"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334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534BFC" w:rsidRPr="00365FFE" w:rsidTr="00534BFC">
        <w:trPr>
          <w:trHeight w:val="270"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  <w:t>Первичный балл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534BFC" w:rsidRPr="00365FFE" w:rsidTr="00534BFC">
        <w:trPr>
          <w:trHeight w:val="270"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Аладжиков Владимир Александрович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4BFC" w:rsidRPr="00B658FB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4BFC" w:rsidRPr="00B658FB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</w:tr>
      <w:tr w:rsidR="00534BFC" w:rsidRPr="00365FFE" w:rsidTr="00534BFC">
        <w:trPr>
          <w:trHeight w:val="270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Багаев Заурбек Махарбекович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FC" w:rsidRPr="00B658FB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FC" w:rsidRPr="00B658FB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</w:tr>
      <w:tr w:rsidR="00534BFC" w:rsidRPr="00A50B52" w:rsidTr="00534BFC">
        <w:trPr>
          <w:trHeight w:val="270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Гулдаева Орнелла Ацамазовна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 w:rsidRPr="00A50B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A50B5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FC" w:rsidRPr="00A50B52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50B52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534BFC" w:rsidRPr="00365FFE" w:rsidTr="00534BFC">
        <w:trPr>
          <w:trHeight w:val="270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Догузова Милана Мерабовна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FC" w:rsidRPr="00B658FB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FC" w:rsidRPr="00365FFE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534BFC" w:rsidRPr="00365FFE" w:rsidTr="00534BFC">
        <w:trPr>
          <w:trHeight w:val="270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Хугаева Арина Аслановна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FC" w:rsidRPr="00B658FB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FC" w:rsidRPr="00B658FB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</w:tr>
      <w:tr w:rsidR="00534BFC" w:rsidRPr="00365FFE" w:rsidTr="00534BFC">
        <w:trPr>
          <w:trHeight w:val="270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Хугаева Милана Артуровна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Default="00534BFC" w:rsidP="00534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FC" w:rsidRPr="00B658FB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FC" w:rsidRPr="00B658FB" w:rsidRDefault="00534BFC" w:rsidP="00534BFC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</w:tr>
      <w:tr w:rsidR="00534BFC" w:rsidRPr="00365FFE" w:rsidTr="00534BFC">
        <w:trPr>
          <w:trHeight w:val="453"/>
        </w:trPr>
        <w:tc>
          <w:tcPr>
            <w:tcW w:w="43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B658FB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  <w:r w:rsidRPr="00365FFE">
              <w:rPr>
                <w:rFonts w:eastAsia="Times New Roman" w:cstheme="minorHAnsi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534BFC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FC" w:rsidRPr="00534BFC" w:rsidRDefault="00534BFC" w:rsidP="00534BFC">
            <w:pPr>
              <w:spacing w:after="0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ru-RU" w:eastAsia="ru-RU"/>
              </w:rPr>
              <w:t>4</w:t>
            </w:r>
          </w:p>
        </w:tc>
      </w:tr>
    </w:tbl>
    <w:p w:rsidR="00534BFC" w:rsidRPr="00534BFC" w:rsidRDefault="00534BFC" w:rsidP="00534BFC">
      <w:pPr>
        <w:rPr>
          <w:lang w:val="ru-RU"/>
        </w:rPr>
      </w:pPr>
    </w:p>
    <w:p w:rsidR="00032CF8" w:rsidRPr="00365FFE" w:rsidRDefault="00032CF8" w:rsidP="00032CF8">
      <w:pPr>
        <w:pStyle w:val="ac"/>
        <w:keepNext/>
        <w:rPr>
          <w:rFonts w:asciiTheme="minorHAnsi" w:hAnsiTheme="minorHAnsi" w:cstheme="minorHAnsi"/>
        </w:rPr>
      </w:pPr>
    </w:p>
    <w:tbl>
      <w:tblPr>
        <w:tblW w:w="7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46"/>
        <w:gridCol w:w="1347"/>
        <w:gridCol w:w="1346"/>
        <w:gridCol w:w="2056"/>
      </w:tblGrid>
      <w:tr w:rsidR="00032CF8" w:rsidRPr="001D2D8D" w:rsidTr="00B172AA">
        <w:trPr>
          <w:cantSplit/>
          <w:tblHeader/>
        </w:trPr>
        <w:tc>
          <w:tcPr>
            <w:tcW w:w="1418" w:type="dxa"/>
            <w:vMerge w:val="restart"/>
          </w:tcPr>
          <w:p w:rsidR="00032CF8" w:rsidRPr="00365FFE" w:rsidRDefault="00032CF8" w:rsidP="00B172AA">
            <w:pPr>
              <w:pStyle w:val="a5"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ru-RU"/>
              </w:rPr>
            </w:pPr>
            <w:r w:rsidRPr="00365FFE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ru-RU"/>
              </w:rPr>
              <w:t>Количество участников экзамена, чел.</w:t>
            </w:r>
          </w:p>
        </w:tc>
        <w:tc>
          <w:tcPr>
            <w:tcW w:w="6095" w:type="dxa"/>
            <w:gridSpan w:val="4"/>
            <w:vAlign w:val="center"/>
          </w:tcPr>
          <w:p w:rsidR="00032CF8" w:rsidRPr="00365FFE" w:rsidRDefault="00032CF8" w:rsidP="00B172AA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365FFE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eastAsia="ru-RU"/>
              </w:rPr>
              <w:t>Доля</w:t>
            </w:r>
            <w:r w:rsidRPr="00365FFE">
              <w:rPr>
                <w:rFonts w:asciiTheme="minorHAnsi" w:hAnsiTheme="minorHAnsi" w:cstheme="minorHAnsi"/>
                <w:sz w:val="20"/>
                <w:szCs w:val="24"/>
              </w:rPr>
              <w:t xml:space="preserve"> участников, получивших тестовый балл</w:t>
            </w:r>
          </w:p>
        </w:tc>
      </w:tr>
      <w:tr w:rsidR="00032CF8" w:rsidRPr="00365FFE" w:rsidTr="00B172AA">
        <w:trPr>
          <w:cantSplit/>
          <w:tblHeader/>
        </w:trPr>
        <w:tc>
          <w:tcPr>
            <w:tcW w:w="1418" w:type="dxa"/>
            <w:vMerge/>
          </w:tcPr>
          <w:p w:rsidR="00032CF8" w:rsidRPr="00365FFE" w:rsidRDefault="00032CF8" w:rsidP="00B172AA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032CF8" w:rsidRPr="00365FFE" w:rsidRDefault="00032CF8" w:rsidP="00B172AA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365FFE">
              <w:rPr>
                <w:rFonts w:asciiTheme="minorHAnsi" w:hAnsiTheme="minorHAnsi" w:cstheme="minorHAnsi"/>
                <w:sz w:val="20"/>
                <w:szCs w:val="24"/>
              </w:rPr>
              <w:t>«2»</w:t>
            </w:r>
          </w:p>
        </w:tc>
        <w:tc>
          <w:tcPr>
            <w:tcW w:w="1347" w:type="dxa"/>
            <w:vAlign w:val="center"/>
          </w:tcPr>
          <w:p w:rsidR="00032CF8" w:rsidRPr="00365FFE" w:rsidRDefault="00032CF8" w:rsidP="00B172AA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365FFE">
              <w:rPr>
                <w:rFonts w:asciiTheme="minorHAnsi" w:hAnsiTheme="minorHAnsi" w:cstheme="minorHAnsi"/>
                <w:sz w:val="20"/>
                <w:szCs w:val="24"/>
              </w:rPr>
              <w:t>«3»</w:t>
            </w:r>
          </w:p>
        </w:tc>
        <w:tc>
          <w:tcPr>
            <w:tcW w:w="1346" w:type="dxa"/>
            <w:vAlign w:val="center"/>
          </w:tcPr>
          <w:p w:rsidR="00032CF8" w:rsidRPr="00365FFE" w:rsidRDefault="00032CF8" w:rsidP="00B172AA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365FFE">
              <w:rPr>
                <w:rFonts w:asciiTheme="minorHAnsi" w:hAnsiTheme="minorHAnsi" w:cstheme="minorHAnsi"/>
                <w:sz w:val="20"/>
                <w:szCs w:val="24"/>
              </w:rPr>
              <w:t>«4»</w:t>
            </w:r>
          </w:p>
        </w:tc>
        <w:tc>
          <w:tcPr>
            <w:tcW w:w="2056" w:type="dxa"/>
            <w:vAlign w:val="center"/>
          </w:tcPr>
          <w:p w:rsidR="00032CF8" w:rsidRPr="00365FFE" w:rsidRDefault="00032CF8" w:rsidP="00B172AA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365FFE">
              <w:rPr>
                <w:rFonts w:asciiTheme="minorHAnsi" w:hAnsiTheme="minorHAnsi" w:cstheme="minorHAnsi"/>
                <w:sz w:val="20"/>
                <w:szCs w:val="24"/>
              </w:rPr>
              <w:t>«5»</w:t>
            </w:r>
          </w:p>
        </w:tc>
      </w:tr>
      <w:tr w:rsidR="00032CF8" w:rsidRPr="00365FFE" w:rsidTr="000D1C22">
        <w:trPr>
          <w:cantSplit/>
          <w:tblHeader/>
        </w:trPr>
        <w:tc>
          <w:tcPr>
            <w:tcW w:w="1418" w:type="dxa"/>
            <w:shd w:val="clear" w:color="auto" w:fill="auto"/>
          </w:tcPr>
          <w:p w:rsidR="00032CF8" w:rsidRPr="00365FFE" w:rsidRDefault="001A5B9C" w:rsidP="00B172AA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32CF8" w:rsidRPr="00365FFE" w:rsidRDefault="00032CF8" w:rsidP="00B172AA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365FFE">
              <w:rPr>
                <w:rFonts w:asciiTheme="minorHAnsi" w:hAnsiTheme="minorHAnsi" w:cstheme="minorHAnsi"/>
                <w:sz w:val="20"/>
                <w:szCs w:val="24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32CF8" w:rsidRPr="00365FFE" w:rsidRDefault="001A5B9C" w:rsidP="001A5B9C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16,6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32CF8" w:rsidRPr="00365FFE" w:rsidRDefault="001A5B9C" w:rsidP="001A5B9C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16,6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032CF8" w:rsidRPr="00365FFE" w:rsidRDefault="001A5B9C" w:rsidP="00B172AA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66,6</w:t>
            </w:r>
          </w:p>
        </w:tc>
      </w:tr>
    </w:tbl>
    <w:p w:rsidR="00032CF8" w:rsidRPr="00365FFE" w:rsidRDefault="00032CF8" w:rsidP="00B658FB">
      <w:pPr>
        <w:tabs>
          <w:tab w:val="left" w:pos="1515"/>
        </w:tabs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E0554F" w:rsidRDefault="00E0554F" w:rsidP="00E0554F">
      <w:pPr>
        <w:ind w:left="-426" w:firstLine="852"/>
        <w:contextualSpacing/>
        <w:jc w:val="both"/>
        <w:rPr>
          <w:rFonts w:cstheme="minorHAnsi"/>
          <w:i/>
          <w:iCs/>
          <w:lang w:val="ru-RU"/>
        </w:rPr>
      </w:pPr>
    </w:p>
    <w:p w:rsidR="00534BFC" w:rsidRPr="00365FFE" w:rsidRDefault="00534BFC" w:rsidP="00E0554F">
      <w:pPr>
        <w:ind w:left="-426" w:firstLine="852"/>
        <w:contextualSpacing/>
        <w:jc w:val="both"/>
        <w:rPr>
          <w:rFonts w:cstheme="minorHAnsi"/>
          <w:i/>
          <w:iCs/>
          <w:lang w:val="ru-RU"/>
        </w:rPr>
      </w:pPr>
    </w:p>
    <w:tbl>
      <w:tblPr>
        <w:tblW w:w="10014" w:type="dxa"/>
        <w:tblInd w:w="-31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"/>
        <w:gridCol w:w="2955"/>
        <w:gridCol w:w="1134"/>
        <w:gridCol w:w="992"/>
        <w:gridCol w:w="992"/>
        <w:gridCol w:w="992"/>
        <w:gridCol w:w="992"/>
        <w:gridCol w:w="993"/>
      </w:tblGrid>
      <w:tr w:rsidR="00E0554F" w:rsidRPr="00365FFE" w:rsidTr="000D1C22">
        <w:trPr>
          <w:cantSplit/>
          <w:trHeight w:val="313"/>
          <w:tblHeader/>
        </w:trPr>
        <w:tc>
          <w:tcPr>
            <w:tcW w:w="9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65FFE">
              <w:rPr>
                <w:rFonts w:cstheme="minorHAnsi"/>
                <w:b/>
                <w:bCs/>
              </w:rPr>
              <w:t>Номер</w:t>
            </w:r>
          </w:p>
          <w:p w:rsidR="00E0554F" w:rsidRPr="00365FFE" w:rsidRDefault="00E0554F" w:rsidP="000D1C2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65FFE">
              <w:rPr>
                <w:rFonts w:cstheme="minorHAnsi"/>
                <w:b/>
                <w:bCs/>
              </w:rPr>
              <w:t>задания в КИМ</w:t>
            </w:r>
          </w:p>
        </w:tc>
        <w:tc>
          <w:tcPr>
            <w:tcW w:w="2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65FFE">
              <w:rPr>
                <w:rFonts w:cstheme="minorHAnsi"/>
                <w:b/>
                <w:bCs/>
              </w:rPr>
              <w:t>Проверяемые элементы содержания / умения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65FFE">
              <w:rPr>
                <w:rFonts w:cstheme="minorHAnsi"/>
                <w:b/>
                <w:bCs/>
              </w:rPr>
              <w:t>Уровень сложности задания</w:t>
            </w:r>
          </w:p>
          <w:p w:rsidR="00E0554F" w:rsidRPr="00365FFE" w:rsidRDefault="00E0554F" w:rsidP="000D1C2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rPr>
                <w:rFonts w:cstheme="minorHAnsi"/>
                <w:b/>
                <w:bCs/>
              </w:rPr>
            </w:pPr>
            <w:r w:rsidRPr="00365FFE">
              <w:rPr>
                <w:rFonts w:cstheme="minorHAnsi"/>
                <w:b/>
              </w:rPr>
              <w:t>Процент выполнения задания</w:t>
            </w:r>
          </w:p>
        </w:tc>
      </w:tr>
      <w:tr w:rsidR="00E0554F" w:rsidRPr="00365FFE" w:rsidTr="000D1C22">
        <w:trPr>
          <w:cantSplit/>
          <w:trHeight w:val="635"/>
          <w:tblHeader/>
        </w:trPr>
        <w:tc>
          <w:tcPr>
            <w:tcW w:w="9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2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rPr>
                <w:rFonts w:cstheme="minorHAnsi"/>
                <w:b/>
                <w:color w:val="000000"/>
              </w:rPr>
            </w:pPr>
            <w:r w:rsidRPr="00365FFE">
              <w:rPr>
                <w:rFonts w:cstheme="minorHAnsi"/>
                <w:b/>
                <w:color w:val="000000"/>
              </w:rPr>
              <w:t>средний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rPr>
                <w:rFonts w:cstheme="minorHAnsi"/>
                <w:b/>
                <w:color w:val="000000"/>
              </w:rPr>
            </w:pPr>
            <w:r w:rsidRPr="00365FFE">
              <w:rPr>
                <w:rFonts w:cstheme="minorHAnsi"/>
                <w:b/>
                <w:color w:val="000000"/>
              </w:rPr>
              <w:t>«2»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rPr>
                <w:rFonts w:cstheme="minorHAnsi"/>
                <w:b/>
                <w:color w:val="000000"/>
              </w:rPr>
            </w:pPr>
            <w:r w:rsidRPr="00365FFE">
              <w:rPr>
                <w:rFonts w:cstheme="minorHAnsi"/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rPr>
                <w:rFonts w:cstheme="minorHAnsi"/>
                <w:b/>
                <w:color w:val="000000"/>
              </w:rPr>
            </w:pPr>
            <w:r w:rsidRPr="00365FFE">
              <w:rPr>
                <w:rFonts w:cstheme="minorHAnsi"/>
                <w:b/>
                <w:color w:val="000000"/>
              </w:rPr>
              <w:t>«4»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54F" w:rsidRPr="00365FFE" w:rsidRDefault="00E0554F" w:rsidP="000D1C22">
            <w:pPr>
              <w:rPr>
                <w:rFonts w:cstheme="minorHAnsi"/>
                <w:b/>
                <w:color w:val="000000"/>
              </w:rPr>
            </w:pPr>
            <w:r w:rsidRPr="00365FFE">
              <w:rPr>
                <w:rFonts w:cstheme="minorHAnsi"/>
                <w:b/>
                <w:color w:val="000000"/>
              </w:rPr>
              <w:t>«5»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1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 xml:space="preserve">Уметь выполнять вычисления и преобразования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  <w:color w:val="000000"/>
              </w:rPr>
            </w:pPr>
            <w:r w:rsidRPr="00365FFE">
              <w:rPr>
                <w:rFonts w:cstheme="minorHAnsi"/>
                <w:color w:val="000000"/>
              </w:rPr>
              <w:t>77,77%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100</w:t>
            </w:r>
            <w:r w:rsidR="00E0554F"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50%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2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  <w:color w:val="000000"/>
              </w:rPr>
            </w:pPr>
            <w:r w:rsidRPr="00365FFE">
              <w:rPr>
                <w:rFonts w:cstheme="minorHAnsi"/>
                <w:color w:val="000000"/>
              </w:rPr>
              <w:t>94,43%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100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3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  <w:color w:val="000000"/>
              </w:rPr>
            </w:pPr>
            <w:r w:rsidRPr="00365FFE">
              <w:rPr>
                <w:rFonts w:cstheme="minorHAnsi"/>
                <w:color w:val="000000"/>
              </w:rPr>
              <w:t>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4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67</w:t>
            </w:r>
            <w:r w:rsidR="00E0554F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lastRenderedPageBreak/>
              <w:t>5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67</w:t>
            </w:r>
            <w:r w:rsidR="00E0554F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0</w:t>
            </w:r>
            <w:r w:rsidR="00E0554F"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100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6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val="ru-RU"/>
              </w:rPr>
              <w:t>100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100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выполнять действия с функциями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val="ru-RU"/>
              </w:rPr>
              <w:t>100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100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100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8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50</w:t>
            </w:r>
            <w:r w:rsidR="00E0554F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5</w:t>
            </w:r>
            <w:r w:rsidR="00E0554F" w:rsidRPr="00365FFE">
              <w:rPr>
                <w:rFonts w:cstheme="minorHAnsi"/>
              </w:rPr>
              <w:t>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9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выполнять действия с геометрическими фигурами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6</w:t>
            </w:r>
            <w:r w:rsidR="00E0554F" w:rsidRPr="00365FFE">
              <w:rPr>
                <w:rFonts w:cstheme="minorHAnsi"/>
                <w:color w:val="000000"/>
              </w:rPr>
              <w:t>7%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0</w:t>
            </w:r>
            <w:r w:rsidR="00E0554F"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100</w:t>
            </w:r>
            <w:r w:rsidR="00E0554F" w:rsidRPr="00365FFE">
              <w:rPr>
                <w:rFonts w:cstheme="minorHAnsi"/>
              </w:rPr>
              <w:t>%</w:t>
            </w:r>
          </w:p>
        </w:tc>
      </w:tr>
      <w:tr w:rsidR="00A50B52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B52" w:rsidRPr="00365FFE" w:rsidRDefault="00A50B52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10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B52" w:rsidRPr="00365FFE" w:rsidRDefault="00A50B52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выполнять действия с геометрическими фигурами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58</w:t>
            </w:r>
            <w:r w:rsidR="00A50B52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Default="00A50B52" w:rsidP="000D1C22">
            <w:pPr>
              <w:jc w:val="center"/>
            </w:pPr>
            <w:r w:rsidRPr="008E1F59"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75</w:t>
            </w:r>
            <w:r w:rsidRPr="00365FFE">
              <w:rPr>
                <w:rFonts w:cstheme="minorHAnsi"/>
              </w:rPr>
              <w:t>%</w:t>
            </w:r>
          </w:p>
        </w:tc>
      </w:tr>
      <w:tr w:rsidR="00A50B52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B52" w:rsidRPr="00365FFE" w:rsidRDefault="00A50B52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11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B52" w:rsidRPr="00365FFE" w:rsidRDefault="00A50B52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выполнять действия с геометрическими фигурами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58</w:t>
            </w:r>
            <w:r w:rsidR="00A50B52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Default="00A50B52" w:rsidP="000D1C22">
            <w:pPr>
              <w:jc w:val="center"/>
            </w:pPr>
            <w:r w:rsidRPr="008E1F59"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75</w:t>
            </w:r>
            <w:r w:rsidRPr="00365FFE">
              <w:rPr>
                <w:rFonts w:cstheme="minorHAnsi"/>
              </w:rPr>
              <w:t>%</w:t>
            </w:r>
          </w:p>
        </w:tc>
      </w:tr>
      <w:tr w:rsidR="00A50B52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B52" w:rsidRPr="00365FFE" w:rsidRDefault="00A50B52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12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B52" w:rsidRPr="00365FFE" w:rsidRDefault="00A50B52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выполнять действия с геометрическими фигурами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58</w:t>
            </w:r>
            <w:r w:rsidR="00A50B52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Default="00A50B52" w:rsidP="000D1C22">
            <w:pPr>
              <w:jc w:val="center"/>
            </w:pPr>
            <w:r w:rsidRPr="008E1F59"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75</w:t>
            </w:r>
            <w:r w:rsidRPr="00365FFE">
              <w:rPr>
                <w:rFonts w:cstheme="minorHAnsi"/>
              </w:rPr>
              <w:t>%</w:t>
            </w:r>
          </w:p>
        </w:tc>
      </w:tr>
      <w:tr w:rsidR="00A50B52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B52" w:rsidRPr="00365FFE" w:rsidRDefault="00A50B52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13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B52" w:rsidRPr="00365FFE" w:rsidRDefault="00A50B52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выполнять действия с геометрическими фигурами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92</w:t>
            </w:r>
            <w:r w:rsidR="00A50B52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100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Default="00A50B52" w:rsidP="000D1C22">
            <w:pPr>
              <w:jc w:val="center"/>
            </w:pPr>
            <w:r w:rsidRPr="008E1F59"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B52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75</w:t>
            </w:r>
            <w:r w:rsidRPr="00365FFE">
              <w:rPr>
                <w:rFonts w:cstheme="minorHAnsi"/>
              </w:rPr>
              <w:t>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14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выполнять вычисления и преобразования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  <w:r w:rsidR="00E0554F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100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15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58</w:t>
            </w:r>
            <w:r w:rsidR="00E0554F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0</w:t>
            </w:r>
            <w:r w:rsidR="00E0554F"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75</w:t>
            </w:r>
            <w:r w:rsidR="00E0554F" w:rsidRPr="00365FFE">
              <w:rPr>
                <w:rFonts w:cstheme="minorHAnsi"/>
              </w:rPr>
              <w:t>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16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выполнять вычисления и преобразования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33</w:t>
            </w:r>
            <w:r w:rsidR="00E0554F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0</w:t>
            </w:r>
            <w:r w:rsidR="00E0554F"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17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решать уравнения и неравенства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67</w:t>
            </w:r>
            <w:r w:rsidR="00E0554F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0</w:t>
            </w:r>
            <w:r w:rsidR="00E0554F"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18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решать уравнения и неравенства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67</w:t>
            </w:r>
            <w:r w:rsidR="00E0554F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100</w:t>
            </w:r>
            <w:r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100%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19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выполнять вычисления и преобразования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25</w:t>
            </w:r>
            <w:r w:rsidR="00E0554F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0554F" w:rsidRPr="00365FFE">
              <w:rPr>
                <w:rFonts w:cstheme="minorHAnsi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75</w:t>
            </w:r>
            <w:r w:rsidR="00E0554F" w:rsidRPr="00365FFE">
              <w:rPr>
                <w:rFonts w:cstheme="minorHAnsi"/>
              </w:rPr>
              <w:t>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20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8</w:t>
            </w:r>
            <w:r w:rsidR="00E0554F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25</w:t>
            </w:r>
            <w:r w:rsidR="00E0554F" w:rsidRPr="00365FFE">
              <w:rPr>
                <w:rFonts w:cstheme="minorHAnsi"/>
              </w:rPr>
              <w:t>%</w:t>
            </w:r>
          </w:p>
        </w:tc>
      </w:tr>
      <w:tr w:rsidR="00E0554F" w:rsidRPr="00365FFE" w:rsidTr="000D1C22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firstLine="67"/>
              <w:rPr>
                <w:rFonts w:cstheme="minorHAnsi"/>
              </w:rPr>
            </w:pPr>
            <w:r w:rsidRPr="00365FFE">
              <w:rPr>
                <w:rFonts w:cstheme="minorHAnsi"/>
              </w:rPr>
              <w:t>21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54F" w:rsidRPr="00365FFE" w:rsidRDefault="00E0554F" w:rsidP="000D1C22">
            <w:pPr>
              <w:rPr>
                <w:rFonts w:cstheme="minorHAnsi"/>
                <w:color w:val="000000"/>
                <w:lang w:val="ru-RU"/>
              </w:rPr>
            </w:pPr>
            <w:r w:rsidRPr="00365FFE">
              <w:rPr>
                <w:rFonts w:cstheme="minorHAnsi"/>
                <w:color w:val="000000"/>
                <w:lang w:val="ru-RU"/>
              </w:rPr>
              <w:t>Уметь строить и исследовать простейшие математические модели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771574" w:rsidP="000D1C2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ru-RU"/>
              </w:rPr>
              <w:t>25</w:t>
            </w:r>
            <w:r w:rsidR="00E0554F" w:rsidRPr="00365FFE">
              <w:rPr>
                <w:rFonts w:cstheme="minorHAnsi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E0554F" w:rsidP="000D1C22">
            <w:pPr>
              <w:jc w:val="center"/>
              <w:rPr>
                <w:rFonts w:cstheme="minorHAnsi"/>
              </w:rPr>
            </w:pPr>
            <w:r w:rsidRPr="00365FFE">
              <w:rPr>
                <w:rFonts w:cstheme="minorHAnsi"/>
              </w:rPr>
              <w:t>0%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554F" w:rsidRPr="00365FFE" w:rsidRDefault="00A50B52" w:rsidP="000D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75</w:t>
            </w:r>
            <w:r w:rsidR="00E0554F" w:rsidRPr="00365FFE">
              <w:rPr>
                <w:rFonts w:cstheme="minorHAnsi"/>
              </w:rPr>
              <w:t>%</w:t>
            </w:r>
          </w:p>
        </w:tc>
      </w:tr>
    </w:tbl>
    <w:p w:rsidR="000D1C22" w:rsidRDefault="000D1C22" w:rsidP="000D1C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D1C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Анализ выполнения заданий КИМ ЕГЭ 2025 по по математике (профильный уровень)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tbl>
      <w:tblPr>
        <w:tblStyle w:val="a7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1406"/>
        <w:gridCol w:w="1073"/>
        <w:gridCol w:w="1586"/>
        <w:gridCol w:w="983"/>
        <w:gridCol w:w="1894"/>
        <w:gridCol w:w="970"/>
      </w:tblGrid>
      <w:tr w:rsidR="000D1C22" w:rsidRPr="00F94C94" w:rsidTr="000D1C22">
        <w:trPr>
          <w:jc w:val="center"/>
        </w:trPr>
        <w:tc>
          <w:tcPr>
            <w:tcW w:w="0" w:type="auto"/>
            <w:vMerge w:val="restart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vMerge w:val="restart"/>
            <w:vAlign w:val="center"/>
          </w:tcPr>
          <w:p w:rsidR="000D1C22" w:rsidRPr="00F94C94" w:rsidRDefault="000D1C22" w:rsidP="000D1C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 xml:space="preserve">Сдавали </w:t>
            </w:r>
          </w:p>
        </w:tc>
        <w:tc>
          <w:tcPr>
            <w:tcW w:w="0" w:type="auto"/>
            <w:gridSpan w:val="2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Преодолели мин.порог</w:t>
            </w:r>
          </w:p>
        </w:tc>
        <w:tc>
          <w:tcPr>
            <w:tcW w:w="0" w:type="auto"/>
            <w:gridSpan w:val="2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Не преодолели мин.порог</w:t>
            </w:r>
          </w:p>
        </w:tc>
      </w:tr>
      <w:tr w:rsidR="000D1C22" w:rsidRPr="00F94C94" w:rsidTr="000D1C22">
        <w:trPr>
          <w:jc w:val="center"/>
        </w:trPr>
        <w:tc>
          <w:tcPr>
            <w:tcW w:w="0" w:type="auto"/>
            <w:vMerge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0D1C22" w:rsidRPr="00F94C94" w:rsidTr="000D1C22">
        <w:trPr>
          <w:jc w:val="center"/>
        </w:trPr>
        <w:tc>
          <w:tcPr>
            <w:tcW w:w="0" w:type="auto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4C9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0D1C22" w:rsidRDefault="000D1C22" w:rsidP="000D1C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7"/>
        <w:tblW w:w="111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1561"/>
        <w:gridCol w:w="322"/>
        <w:gridCol w:w="322"/>
        <w:gridCol w:w="322"/>
        <w:gridCol w:w="322"/>
        <w:gridCol w:w="322"/>
        <w:gridCol w:w="323"/>
        <w:gridCol w:w="322"/>
        <w:gridCol w:w="322"/>
        <w:gridCol w:w="322"/>
        <w:gridCol w:w="322"/>
        <w:gridCol w:w="322"/>
        <w:gridCol w:w="371"/>
        <w:gridCol w:w="480"/>
        <w:gridCol w:w="567"/>
        <w:gridCol w:w="567"/>
        <w:gridCol w:w="567"/>
        <w:gridCol w:w="567"/>
        <w:gridCol w:w="567"/>
        <w:gridCol w:w="512"/>
        <w:gridCol w:w="567"/>
        <w:gridCol w:w="851"/>
      </w:tblGrid>
      <w:tr w:rsidR="000D1C22" w:rsidRPr="00F94C94" w:rsidTr="000D1C22">
        <w:trPr>
          <w:trHeight w:val="1428"/>
        </w:trPr>
        <w:tc>
          <w:tcPr>
            <w:tcW w:w="425" w:type="dxa"/>
            <w:vMerge w:val="restart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94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1" w:type="dxa"/>
            <w:vMerge w:val="restart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94"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3914" w:type="dxa"/>
            <w:gridSpan w:val="12"/>
            <w:vAlign w:val="center"/>
          </w:tcPr>
          <w:p w:rsidR="000D1C22" w:rsidRPr="00F94C94" w:rsidRDefault="000D1C22" w:rsidP="00C46A3A">
            <w:pPr>
              <w:ind w:left="-110" w:right="-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C94">
              <w:rPr>
                <w:rFonts w:ascii="Times New Roman" w:hAnsi="Times New Roman"/>
                <w:b/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3827" w:type="dxa"/>
            <w:gridSpan w:val="7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C94">
              <w:rPr>
                <w:rFonts w:ascii="Times New Roman" w:hAnsi="Times New Roman"/>
                <w:b/>
                <w:sz w:val="24"/>
                <w:szCs w:val="24"/>
              </w:rPr>
              <w:t>Задания с развернутым ответом</w:t>
            </w:r>
          </w:p>
        </w:tc>
        <w:tc>
          <w:tcPr>
            <w:tcW w:w="567" w:type="dxa"/>
            <w:textDirection w:val="btLr"/>
            <w:vAlign w:val="center"/>
          </w:tcPr>
          <w:p w:rsidR="000D1C22" w:rsidRPr="00F94C94" w:rsidRDefault="000D1C22" w:rsidP="00C46A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94">
              <w:rPr>
                <w:rFonts w:ascii="Times New Roman" w:hAnsi="Times New Roman"/>
                <w:sz w:val="24"/>
                <w:szCs w:val="24"/>
              </w:rPr>
              <w:t>Перв.б.</w:t>
            </w:r>
          </w:p>
        </w:tc>
        <w:tc>
          <w:tcPr>
            <w:tcW w:w="851" w:type="dxa"/>
            <w:textDirection w:val="btLr"/>
            <w:vAlign w:val="center"/>
          </w:tcPr>
          <w:p w:rsidR="000D1C22" w:rsidRPr="00F94C94" w:rsidRDefault="000D1C22" w:rsidP="00C46A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94">
              <w:rPr>
                <w:rFonts w:ascii="Times New Roman" w:hAnsi="Times New Roman"/>
                <w:sz w:val="24"/>
                <w:szCs w:val="24"/>
              </w:rPr>
              <w:t>% выполн.</w:t>
            </w:r>
          </w:p>
        </w:tc>
      </w:tr>
      <w:tr w:rsidR="000D1C22" w:rsidRPr="00F94C94" w:rsidTr="000D1C22">
        <w:trPr>
          <w:trHeight w:val="736"/>
        </w:trPr>
        <w:tc>
          <w:tcPr>
            <w:tcW w:w="425" w:type="dxa"/>
            <w:vMerge/>
          </w:tcPr>
          <w:p w:rsidR="000D1C22" w:rsidRPr="00F94C94" w:rsidRDefault="000D1C22" w:rsidP="00C46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0D1C22" w:rsidRPr="00F94C94" w:rsidRDefault="000D1C22" w:rsidP="00C46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23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71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13 (2)</w:t>
            </w:r>
          </w:p>
        </w:tc>
        <w:tc>
          <w:tcPr>
            <w:tcW w:w="567" w:type="dxa"/>
            <w:vAlign w:val="center"/>
          </w:tcPr>
          <w:p w:rsid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(3)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15 (2)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16 (2)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17 (3)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18 (4)</w:t>
            </w:r>
          </w:p>
        </w:tc>
        <w:tc>
          <w:tcPr>
            <w:tcW w:w="512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19 (4)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1C22" w:rsidRPr="00F94C94" w:rsidTr="000D1C22">
        <w:tc>
          <w:tcPr>
            <w:tcW w:w="425" w:type="dxa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0D1C22" w:rsidRPr="00F94C94" w:rsidRDefault="000D1C22" w:rsidP="00C46A3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4C94">
              <w:rPr>
                <w:rFonts w:ascii="Times New Roman" w:hAnsi="Times New Roman"/>
                <w:i/>
                <w:sz w:val="24"/>
                <w:szCs w:val="24"/>
              </w:rPr>
              <w:t>Багаев Руслан Феликсович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3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+  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71" w:type="dxa"/>
            <w:vAlign w:val="center"/>
          </w:tcPr>
          <w:p w:rsidR="000D1C22" w:rsidRPr="000D1C22" w:rsidRDefault="000D1C22" w:rsidP="00C46A3A">
            <w:pPr>
              <w:ind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80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2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78</w:t>
            </w:r>
          </w:p>
        </w:tc>
      </w:tr>
      <w:tr w:rsidR="000D1C22" w:rsidRPr="00F94C94" w:rsidTr="000D1C22">
        <w:tc>
          <w:tcPr>
            <w:tcW w:w="425" w:type="dxa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0D1C22" w:rsidRPr="00F94C94" w:rsidRDefault="000D1C22" w:rsidP="00C46A3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4C94">
              <w:rPr>
                <w:rFonts w:ascii="Times New Roman" w:hAnsi="Times New Roman"/>
                <w:i/>
                <w:sz w:val="24"/>
                <w:szCs w:val="24"/>
              </w:rPr>
              <w:t>Хугаева Лиана Аликовна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3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22" w:type="dxa"/>
            <w:vAlign w:val="center"/>
          </w:tcPr>
          <w:p w:rsidR="000D1C22" w:rsidRPr="000D1C22" w:rsidRDefault="000D1C22" w:rsidP="00C46A3A">
            <w:pPr>
              <w:ind w:left="-110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71" w:type="dxa"/>
            <w:vAlign w:val="center"/>
          </w:tcPr>
          <w:p w:rsidR="000D1C22" w:rsidRPr="000D1C22" w:rsidRDefault="000D1C22" w:rsidP="00C46A3A">
            <w:pPr>
              <w:ind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80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2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C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0D1C22" w:rsidRPr="000D1C22" w:rsidRDefault="000D1C22" w:rsidP="00C46A3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64</w:t>
            </w:r>
          </w:p>
        </w:tc>
      </w:tr>
      <w:tr w:rsidR="000D1C22" w:rsidRPr="00F94C94" w:rsidTr="000D1C22">
        <w:tc>
          <w:tcPr>
            <w:tcW w:w="9727" w:type="dxa"/>
            <w:gridSpan w:val="21"/>
            <w:vAlign w:val="center"/>
          </w:tcPr>
          <w:p w:rsidR="000D1C22" w:rsidRPr="00F94C94" w:rsidRDefault="000D1C22" w:rsidP="000D1C22">
            <w:pPr>
              <w:ind w:left="-110" w:right="-10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94C94">
              <w:rPr>
                <w:rFonts w:ascii="Times New Roman" w:hAnsi="Times New Roman"/>
                <w:b/>
                <w:i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0D1C22" w:rsidRPr="00F94C94" w:rsidRDefault="000D1C22" w:rsidP="00C46A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71</w:t>
            </w:r>
          </w:p>
        </w:tc>
      </w:tr>
    </w:tbl>
    <w:p w:rsidR="000D1C22" w:rsidRDefault="000D1C22" w:rsidP="000D1C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7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425"/>
        <w:gridCol w:w="426"/>
        <w:gridCol w:w="541"/>
        <w:gridCol w:w="451"/>
        <w:gridCol w:w="567"/>
        <w:gridCol w:w="567"/>
        <w:gridCol w:w="566"/>
        <w:gridCol w:w="528"/>
        <w:gridCol w:w="567"/>
        <w:gridCol w:w="607"/>
        <w:gridCol w:w="425"/>
        <w:gridCol w:w="559"/>
        <w:gridCol w:w="8"/>
        <w:gridCol w:w="567"/>
        <w:gridCol w:w="567"/>
        <w:gridCol w:w="567"/>
        <w:gridCol w:w="567"/>
        <w:gridCol w:w="567"/>
        <w:gridCol w:w="567"/>
      </w:tblGrid>
      <w:tr w:rsidR="000D1C22" w:rsidRPr="003F5A61" w:rsidTr="003F5A61">
        <w:tc>
          <w:tcPr>
            <w:tcW w:w="1276" w:type="dxa"/>
            <w:vMerge w:val="restart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№ задания</w:t>
            </w:r>
          </w:p>
        </w:tc>
        <w:tc>
          <w:tcPr>
            <w:tcW w:w="6095" w:type="dxa"/>
            <w:gridSpan w:val="12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Задания с кратким ответом</w:t>
            </w:r>
          </w:p>
        </w:tc>
        <w:tc>
          <w:tcPr>
            <w:tcW w:w="3969" w:type="dxa"/>
            <w:gridSpan w:val="8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Задания с развернутым ответом</w:t>
            </w:r>
          </w:p>
        </w:tc>
      </w:tr>
      <w:tr w:rsidR="000D1C22" w:rsidRPr="003F5A61" w:rsidTr="003F5A61">
        <w:trPr>
          <w:trHeight w:val="602"/>
        </w:trPr>
        <w:tc>
          <w:tcPr>
            <w:tcW w:w="1276" w:type="dxa"/>
            <w:vMerge/>
          </w:tcPr>
          <w:p w:rsidR="000D1C22" w:rsidRPr="003F5A61" w:rsidRDefault="000D1C22" w:rsidP="00C46A3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425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426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541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451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567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566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528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567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607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25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:rsid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13</w:t>
            </w:r>
          </w:p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(2)</w:t>
            </w:r>
          </w:p>
        </w:tc>
        <w:tc>
          <w:tcPr>
            <w:tcW w:w="567" w:type="dxa"/>
            <w:vAlign w:val="center"/>
          </w:tcPr>
          <w:p w:rsid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14</w:t>
            </w:r>
          </w:p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(3)</w:t>
            </w:r>
          </w:p>
        </w:tc>
        <w:tc>
          <w:tcPr>
            <w:tcW w:w="567" w:type="dxa"/>
            <w:vAlign w:val="center"/>
          </w:tcPr>
          <w:p w:rsid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15</w:t>
            </w:r>
          </w:p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(2)</w:t>
            </w:r>
          </w:p>
        </w:tc>
        <w:tc>
          <w:tcPr>
            <w:tcW w:w="567" w:type="dxa"/>
            <w:vAlign w:val="center"/>
          </w:tcPr>
          <w:p w:rsid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16</w:t>
            </w:r>
          </w:p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(2)</w:t>
            </w:r>
          </w:p>
        </w:tc>
        <w:tc>
          <w:tcPr>
            <w:tcW w:w="567" w:type="dxa"/>
            <w:vAlign w:val="center"/>
          </w:tcPr>
          <w:p w:rsid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17</w:t>
            </w:r>
          </w:p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(3)</w:t>
            </w:r>
          </w:p>
        </w:tc>
        <w:tc>
          <w:tcPr>
            <w:tcW w:w="567" w:type="dxa"/>
            <w:vAlign w:val="center"/>
          </w:tcPr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18 (4)</w:t>
            </w:r>
          </w:p>
        </w:tc>
        <w:tc>
          <w:tcPr>
            <w:tcW w:w="567" w:type="dxa"/>
            <w:vAlign w:val="center"/>
          </w:tcPr>
          <w:p w:rsid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19</w:t>
            </w:r>
          </w:p>
          <w:p w:rsidR="000D1C22" w:rsidRPr="003F5A61" w:rsidRDefault="000D1C22" w:rsidP="00C46A3A">
            <w:pPr>
              <w:rPr>
                <w:rFonts w:ascii="Times New Roman" w:hAnsi="Times New Roman"/>
                <w:b/>
                <w:i/>
              </w:rPr>
            </w:pPr>
            <w:r w:rsidRPr="003F5A61">
              <w:rPr>
                <w:rFonts w:ascii="Times New Roman" w:hAnsi="Times New Roman"/>
                <w:b/>
                <w:i/>
              </w:rPr>
              <w:t>(4)</w:t>
            </w:r>
          </w:p>
        </w:tc>
      </w:tr>
      <w:tr w:rsidR="000D1C22" w:rsidRPr="003F5A61" w:rsidTr="003F5A61">
        <w:tc>
          <w:tcPr>
            <w:tcW w:w="1276" w:type="dxa"/>
          </w:tcPr>
          <w:p w:rsidR="000D1C22" w:rsidRPr="003F5A61" w:rsidRDefault="000D1C22" w:rsidP="00C46A3A">
            <w:pPr>
              <w:ind w:left="33"/>
              <w:jc w:val="center"/>
              <w:rPr>
                <w:rFonts w:ascii="Times New Roman" w:eastAsia="Times New Roman" w:hAnsi="Times New Roman"/>
                <w:i/>
              </w:rPr>
            </w:pPr>
            <w:r w:rsidRPr="003F5A61">
              <w:rPr>
                <w:rFonts w:ascii="Times New Roman" w:eastAsia="Times New Roman" w:hAnsi="Times New Roman"/>
                <w:i/>
              </w:rPr>
              <w:t>справились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2</w:t>
            </w:r>
          </w:p>
        </w:tc>
        <w:tc>
          <w:tcPr>
            <w:tcW w:w="541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2</w:t>
            </w:r>
          </w:p>
        </w:tc>
        <w:tc>
          <w:tcPr>
            <w:tcW w:w="451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1</w:t>
            </w:r>
          </w:p>
        </w:tc>
        <w:tc>
          <w:tcPr>
            <w:tcW w:w="528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2</w:t>
            </w:r>
          </w:p>
        </w:tc>
        <w:tc>
          <w:tcPr>
            <w:tcW w:w="607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2</w:t>
            </w:r>
          </w:p>
        </w:tc>
        <w:tc>
          <w:tcPr>
            <w:tcW w:w="559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1</w:t>
            </w:r>
          </w:p>
        </w:tc>
        <w:tc>
          <w:tcPr>
            <w:tcW w:w="575" w:type="dxa"/>
            <w:gridSpan w:val="2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</w:rPr>
            </w:pPr>
            <w:r w:rsidRPr="003F5A61">
              <w:rPr>
                <w:rFonts w:ascii="Times New Roman" w:hAnsi="Times New Roman"/>
              </w:rPr>
              <w:t>1</w:t>
            </w:r>
          </w:p>
        </w:tc>
      </w:tr>
      <w:tr w:rsidR="000D1C22" w:rsidRPr="003F5A61" w:rsidTr="003F5A61">
        <w:tc>
          <w:tcPr>
            <w:tcW w:w="1276" w:type="dxa"/>
          </w:tcPr>
          <w:p w:rsidR="000D1C22" w:rsidRPr="003F5A61" w:rsidRDefault="000D1C22" w:rsidP="00C46A3A">
            <w:pPr>
              <w:ind w:left="33"/>
              <w:jc w:val="center"/>
              <w:rPr>
                <w:rFonts w:ascii="Times New Roman" w:eastAsia="Times New Roman" w:hAnsi="Times New Roman"/>
                <w:i/>
              </w:rPr>
            </w:pPr>
            <w:r w:rsidRPr="003F5A61">
              <w:rPr>
                <w:rFonts w:ascii="Times New Roman" w:eastAsia="Times New Roman" w:hAnsi="Times New Roman"/>
                <w:i/>
              </w:rPr>
              <w:t>% выполнения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3F5A61">
            <w:pPr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10</w:t>
            </w:r>
            <w:r w:rsidR="000D1C22" w:rsidRPr="003F5A6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5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425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425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425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425" w:type="dxa"/>
            <w:gridSpan w:val="2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5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425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5" w:type="dxa"/>
            <w:vAlign w:val="center"/>
          </w:tcPr>
          <w:p w:rsidR="000D1C22" w:rsidRPr="003F5A61" w:rsidRDefault="000D1C22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5" w:type="dxa"/>
            <w:vAlign w:val="center"/>
          </w:tcPr>
          <w:p w:rsidR="000D1C22" w:rsidRPr="003F5A61" w:rsidRDefault="003F5A61" w:rsidP="00C46A3A">
            <w:pPr>
              <w:jc w:val="center"/>
              <w:rPr>
                <w:rFonts w:ascii="Times New Roman" w:hAnsi="Times New Roman"/>
                <w:b/>
              </w:rPr>
            </w:pPr>
            <w:r w:rsidRPr="003F5A61">
              <w:rPr>
                <w:rFonts w:ascii="Times New Roman" w:hAnsi="Times New Roman"/>
                <w:b/>
              </w:rPr>
              <w:t>5</w:t>
            </w:r>
            <w:r w:rsidR="000D1C22" w:rsidRPr="003F5A61">
              <w:rPr>
                <w:rFonts w:ascii="Times New Roman" w:hAnsi="Times New Roman"/>
                <w:b/>
              </w:rPr>
              <w:t>0</w:t>
            </w:r>
          </w:p>
        </w:tc>
      </w:tr>
    </w:tbl>
    <w:p w:rsidR="00E0554F" w:rsidRDefault="00E0554F" w:rsidP="00E0554F">
      <w:pPr>
        <w:rPr>
          <w:rFonts w:cstheme="minorHAnsi"/>
          <w:lang w:val="ru-RU"/>
        </w:rPr>
      </w:pPr>
    </w:p>
    <w:p w:rsidR="00F41046" w:rsidRPr="000D1C22" w:rsidRDefault="00F41046" w:rsidP="00E0554F">
      <w:pPr>
        <w:rPr>
          <w:rFonts w:cstheme="minorHAnsi"/>
          <w:lang w:val="ru-RU"/>
        </w:rPr>
      </w:pPr>
    </w:p>
    <w:p w:rsidR="00605F80" w:rsidRPr="00365FFE" w:rsidRDefault="00605F80" w:rsidP="00605F80">
      <w:pPr>
        <w:spacing w:after="0"/>
        <w:jc w:val="center"/>
        <w:rPr>
          <w:rFonts w:cstheme="minorHAnsi"/>
          <w:b/>
          <w:sz w:val="24"/>
          <w:szCs w:val="24"/>
          <w:lang w:val="ru-RU"/>
        </w:rPr>
      </w:pPr>
      <w:r w:rsidRPr="00365FFE">
        <w:rPr>
          <w:rFonts w:cstheme="minorHAnsi"/>
          <w:b/>
          <w:sz w:val="24"/>
          <w:szCs w:val="24"/>
          <w:lang w:val="ru-RU"/>
        </w:rPr>
        <w:t xml:space="preserve">Анализ </w:t>
      </w:r>
      <w:r w:rsidR="00F41046">
        <w:rPr>
          <w:rFonts w:cstheme="minorHAnsi"/>
          <w:b/>
          <w:sz w:val="24"/>
          <w:szCs w:val="24"/>
          <w:lang w:val="ru-RU"/>
        </w:rPr>
        <w:t xml:space="preserve">выполнения заданий КИМ </w:t>
      </w:r>
      <w:r w:rsidRPr="00365FFE">
        <w:rPr>
          <w:rFonts w:cstheme="minorHAnsi"/>
          <w:b/>
          <w:sz w:val="24"/>
          <w:szCs w:val="24"/>
          <w:lang w:val="ru-RU"/>
        </w:rPr>
        <w:t>ЕГЭ</w:t>
      </w:r>
      <w:r w:rsidR="00F41046">
        <w:rPr>
          <w:rFonts w:cstheme="minorHAnsi"/>
          <w:b/>
          <w:sz w:val="24"/>
          <w:szCs w:val="24"/>
          <w:lang w:val="ru-RU"/>
        </w:rPr>
        <w:t xml:space="preserve"> 2025</w:t>
      </w:r>
      <w:r w:rsidRPr="00365FFE">
        <w:rPr>
          <w:rFonts w:cstheme="minorHAnsi"/>
          <w:b/>
          <w:sz w:val="24"/>
          <w:szCs w:val="24"/>
          <w:lang w:val="ru-RU"/>
        </w:rPr>
        <w:t xml:space="preserve"> по обществознанию</w:t>
      </w:r>
    </w:p>
    <w:p w:rsidR="00605F80" w:rsidRPr="00F41046" w:rsidRDefault="00605F80" w:rsidP="00605F80">
      <w:pPr>
        <w:spacing w:after="0"/>
        <w:rPr>
          <w:rFonts w:cstheme="minorHAnsi"/>
          <w:b/>
          <w:sz w:val="24"/>
          <w:szCs w:val="24"/>
          <w:lang w:val="ru-RU"/>
        </w:rPr>
      </w:pPr>
      <w:r w:rsidRPr="00365FFE">
        <w:rPr>
          <w:rFonts w:cstheme="minorHAnsi"/>
          <w:b/>
          <w:sz w:val="24"/>
          <w:szCs w:val="24"/>
          <w:lang w:val="ru-RU"/>
        </w:rPr>
        <w:t xml:space="preserve">Кол-во уч-ся, выбравших  обществознание для сдачи экзамена в формате ЕГЭ – </w:t>
      </w:r>
      <w:r w:rsidR="00F41046">
        <w:rPr>
          <w:rFonts w:cstheme="minorHAnsi"/>
          <w:b/>
          <w:sz w:val="24"/>
          <w:szCs w:val="24"/>
          <w:lang w:val="ru-RU"/>
        </w:rPr>
        <w:t>4.</w:t>
      </w:r>
    </w:p>
    <w:p w:rsidR="00605F80" w:rsidRDefault="00605F80" w:rsidP="00F41046">
      <w:pPr>
        <w:jc w:val="both"/>
        <w:rPr>
          <w:rFonts w:cstheme="minorHAnsi"/>
          <w:sz w:val="24"/>
          <w:szCs w:val="24"/>
          <w:lang w:val="ru-RU"/>
        </w:rPr>
      </w:pPr>
      <w:r w:rsidRPr="00365FFE">
        <w:rPr>
          <w:rFonts w:cstheme="minorHAnsi"/>
          <w:sz w:val="24"/>
          <w:szCs w:val="24"/>
          <w:lang w:val="ru-RU"/>
        </w:rPr>
        <w:t xml:space="preserve">Часть 1 содержит задания двух уровней сложности: 8 заданий базового уровня и 8 заданий повышенного уровня.  В части 2 представлены 5 заданий базового уровня (17,18,21,22,23) и 4 задания высокого уровня сложности (19,20,24,25). </w:t>
      </w:r>
    </w:p>
    <w:p w:rsidR="00F41046" w:rsidRPr="00365FFE" w:rsidRDefault="00F41046" w:rsidP="00F41046">
      <w:pPr>
        <w:jc w:val="both"/>
        <w:rPr>
          <w:rFonts w:cstheme="minorHAnsi"/>
          <w:sz w:val="24"/>
          <w:szCs w:val="24"/>
          <w:lang w:val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074"/>
        <w:gridCol w:w="1572"/>
      </w:tblGrid>
      <w:tr w:rsidR="00605F80" w:rsidRPr="00365FFE" w:rsidTr="0083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F80" w:rsidRPr="00365FFE" w:rsidRDefault="00605F80" w:rsidP="0083047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F80" w:rsidRPr="00365FFE" w:rsidRDefault="00605F80" w:rsidP="0083047A">
            <w:pPr>
              <w:spacing w:after="0" w:line="336" w:lineRule="atLeast"/>
              <w:jc w:val="center"/>
              <w:rPr>
                <w:rFonts w:eastAsia="Times New Roman" w:cstheme="minorHAnsi"/>
                <w:bCs/>
                <w:color w:val="222222"/>
                <w:sz w:val="24"/>
                <w:szCs w:val="24"/>
              </w:rPr>
            </w:pPr>
            <w:r w:rsidRPr="00365FFE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Всего заданий</w:t>
            </w:r>
          </w:p>
        </w:tc>
      </w:tr>
      <w:tr w:rsidR="00605F80" w:rsidRPr="00365FFE" w:rsidTr="0083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F80" w:rsidRPr="00365FFE" w:rsidRDefault="00605F80" w:rsidP="0083047A">
            <w:pPr>
              <w:spacing w:after="0" w:line="336" w:lineRule="atLeast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365FFE"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1 часть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F80" w:rsidRPr="00365FFE" w:rsidRDefault="00605F80" w:rsidP="0083047A">
            <w:pPr>
              <w:spacing w:after="0" w:line="336" w:lineRule="atLeast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365FFE">
              <w:rPr>
                <w:rFonts w:eastAsia="Times New Roman" w:cstheme="minorHAnsi"/>
                <w:color w:val="222222"/>
                <w:sz w:val="24"/>
                <w:szCs w:val="24"/>
              </w:rPr>
              <w:t>16</w:t>
            </w:r>
          </w:p>
        </w:tc>
      </w:tr>
      <w:tr w:rsidR="00605F80" w:rsidRPr="00365FFE" w:rsidTr="008304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F80" w:rsidRPr="00365FFE" w:rsidRDefault="00605F80" w:rsidP="0083047A">
            <w:pPr>
              <w:spacing w:after="0" w:line="336" w:lineRule="atLeast"/>
              <w:rPr>
                <w:rFonts w:eastAsia="Times New Roman" w:cstheme="minorHAnsi"/>
                <w:color w:val="222222"/>
                <w:sz w:val="24"/>
                <w:szCs w:val="24"/>
                <w:lang w:val="ru-RU"/>
              </w:rPr>
            </w:pPr>
            <w:r w:rsidRPr="00365FFE">
              <w:rPr>
                <w:rFonts w:eastAsia="Times New Roman" w:cstheme="minorHAnsi"/>
                <w:color w:val="222222"/>
                <w:sz w:val="24"/>
                <w:szCs w:val="24"/>
                <w:lang w:val="ru-RU"/>
              </w:rPr>
              <w:t>2 часть (текст и задания с развернутым ответом)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5F80" w:rsidRPr="00365FFE" w:rsidRDefault="00605F80" w:rsidP="0083047A">
            <w:pPr>
              <w:spacing w:after="0" w:line="336" w:lineRule="atLeast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365FFE">
              <w:rPr>
                <w:rFonts w:eastAsia="Times New Roman" w:cstheme="minorHAnsi"/>
                <w:color w:val="222222"/>
                <w:sz w:val="24"/>
                <w:szCs w:val="24"/>
              </w:rPr>
              <w:t>9</w:t>
            </w:r>
          </w:p>
        </w:tc>
      </w:tr>
    </w:tbl>
    <w:p w:rsidR="00F41046" w:rsidRDefault="00F41046" w:rsidP="00F41046">
      <w:pPr>
        <w:spacing w:before="0" w:beforeAutospacing="0" w:after="0" w:afterAutospacing="0" w:line="276" w:lineRule="auto"/>
        <w:rPr>
          <w:rFonts w:ascii="Calibri" w:eastAsia="Calibri" w:hAnsi="Calibri" w:cs="Times New Roman"/>
          <w:b/>
          <w:lang w:val="ru-RU"/>
        </w:rPr>
      </w:pPr>
    </w:p>
    <w:p w:rsidR="00F41046" w:rsidRDefault="00F41046" w:rsidP="00F41046">
      <w:pPr>
        <w:spacing w:before="0" w:beforeAutospacing="0" w:after="0" w:afterAutospacing="0" w:line="276" w:lineRule="auto"/>
        <w:rPr>
          <w:rFonts w:ascii="Calibri" w:eastAsia="Calibri" w:hAnsi="Calibri" w:cs="Times New Roman"/>
          <w:b/>
          <w:lang w:val="ru-RU"/>
        </w:rPr>
      </w:pPr>
    </w:p>
    <w:p w:rsidR="00F41046" w:rsidRDefault="00F41046" w:rsidP="00F41046">
      <w:pPr>
        <w:spacing w:before="0" w:beforeAutospacing="0" w:after="0" w:afterAutospacing="0" w:line="276" w:lineRule="auto"/>
        <w:rPr>
          <w:rFonts w:ascii="Calibri" w:eastAsia="Calibri" w:hAnsi="Calibri" w:cs="Times New Roman"/>
          <w:b/>
          <w:lang w:val="ru-RU"/>
        </w:rPr>
      </w:pPr>
    </w:p>
    <w:p w:rsidR="00F41046" w:rsidRPr="00F41046" w:rsidRDefault="00F41046" w:rsidP="00F41046">
      <w:pPr>
        <w:spacing w:before="0" w:beforeAutospacing="0" w:after="0" w:afterAutospacing="0" w:line="276" w:lineRule="auto"/>
        <w:rPr>
          <w:rFonts w:ascii="Calibri" w:eastAsia="Calibri" w:hAnsi="Calibri" w:cs="Times New Roman"/>
          <w:b/>
          <w:lang w:val="ru-RU"/>
        </w:rPr>
      </w:pPr>
      <w:r w:rsidRPr="00F41046">
        <w:rPr>
          <w:rFonts w:ascii="Calibri" w:eastAsia="Calibri" w:hAnsi="Calibri" w:cs="Times New Roman"/>
          <w:b/>
          <w:lang w:val="ru-RU"/>
        </w:rPr>
        <w:t>Система оценивания выполнения работы</w:t>
      </w:r>
    </w:p>
    <w:p w:rsidR="00F41046" w:rsidRPr="00F41046" w:rsidRDefault="00F41046" w:rsidP="00F41046">
      <w:pPr>
        <w:spacing w:before="0" w:beforeAutospacing="0" w:after="0" w:afterAutospacing="0" w:line="276" w:lineRule="auto"/>
        <w:rPr>
          <w:rFonts w:ascii="Calibri" w:eastAsia="Calibri" w:hAnsi="Calibri" w:cs="Times New Roman"/>
          <w:lang w:val="ru-RU"/>
        </w:rPr>
      </w:pPr>
      <w:r w:rsidRPr="00F41046">
        <w:rPr>
          <w:rFonts w:ascii="Calibri" w:eastAsia="Calibri" w:hAnsi="Calibri" w:cs="Times New Roman"/>
          <w:lang w:val="ru-RU"/>
        </w:rPr>
        <w:t>Минимальный результат выполнения работы – 20/42 балла.</w:t>
      </w:r>
    </w:p>
    <w:p w:rsidR="00F41046" w:rsidRPr="00F41046" w:rsidRDefault="00F41046" w:rsidP="00F41046">
      <w:pPr>
        <w:spacing w:before="0" w:beforeAutospacing="0" w:after="0" w:afterAutospacing="0" w:line="276" w:lineRule="auto"/>
        <w:rPr>
          <w:rFonts w:ascii="Calibri" w:eastAsia="Calibri" w:hAnsi="Calibri" w:cs="Times New Roman"/>
          <w:lang w:val="ru-RU"/>
        </w:rPr>
      </w:pPr>
      <w:r w:rsidRPr="00F41046">
        <w:rPr>
          <w:rFonts w:ascii="Calibri" w:eastAsia="Calibri" w:hAnsi="Calibri" w:cs="Times New Roman"/>
          <w:lang w:val="ru-RU"/>
        </w:rPr>
        <w:t>Максимальный результат выполнения работы – 58/100 баллов.</w:t>
      </w:r>
    </w:p>
    <w:p w:rsidR="00605F80" w:rsidRPr="00534BFC" w:rsidRDefault="00605F80" w:rsidP="00605F80">
      <w:pPr>
        <w:spacing w:after="0"/>
        <w:jc w:val="center"/>
        <w:rPr>
          <w:rFonts w:cstheme="minorHAnsi"/>
          <w:sz w:val="24"/>
          <w:szCs w:val="24"/>
          <w:lang w:val="ru-RU"/>
        </w:rPr>
      </w:pPr>
    </w:p>
    <w:p w:rsidR="00605F80" w:rsidRPr="00365FFE" w:rsidRDefault="00605F80" w:rsidP="00605F80">
      <w:pPr>
        <w:spacing w:after="0"/>
        <w:jc w:val="center"/>
        <w:rPr>
          <w:rFonts w:cstheme="minorHAnsi"/>
          <w:b/>
          <w:sz w:val="24"/>
          <w:szCs w:val="24"/>
        </w:rPr>
      </w:pPr>
      <w:r w:rsidRPr="00365FFE">
        <w:rPr>
          <w:rFonts w:cstheme="minorHAnsi"/>
          <w:b/>
          <w:sz w:val="24"/>
          <w:szCs w:val="24"/>
        </w:rPr>
        <w:t>Анализ выполнения заданий.</w:t>
      </w:r>
    </w:p>
    <w:tbl>
      <w:tblPr>
        <w:tblW w:w="10931" w:type="dxa"/>
        <w:tblInd w:w="-107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4"/>
        <w:gridCol w:w="3824"/>
        <w:gridCol w:w="1031"/>
        <w:gridCol w:w="815"/>
        <w:gridCol w:w="1436"/>
        <w:gridCol w:w="1426"/>
        <w:gridCol w:w="795"/>
        <w:gridCol w:w="750"/>
      </w:tblGrid>
      <w:tr w:rsidR="00605F80" w:rsidRPr="00365FFE" w:rsidTr="006751B1">
        <w:trPr>
          <w:cantSplit/>
          <w:trHeight w:val="313"/>
        </w:trPr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lastRenderedPageBreak/>
              <w:t>Номер</w:t>
            </w:r>
          </w:p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t>задания в КИМ</w:t>
            </w:r>
          </w:p>
        </w:tc>
        <w:tc>
          <w:tcPr>
            <w:tcW w:w="3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t>Уровень сложности задания</w:t>
            </w:r>
          </w:p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2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rPr>
                <w:rFonts w:cstheme="minorHAnsi"/>
                <w:bCs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 xml:space="preserve">Процент выполнения задания </w:t>
            </w:r>
          </w:p>
        </w:tc>
      </w:tr>
      <w:tr w:rsidR="00605F80" w:rsidRPr="001D2D8D" w:rsidTr="006751B1">
        <w:trPr>
          <w:cantSplit/>
          <w:trHeight w:val="635"/>
        </w:trPr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средний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365FFE">
              <w:rPr>
                <w:rFonts w:cstheme="minorHAnsi"/>
                <w:bCs/>
                <w:sz w:val="20"/>
                <w:szCs w:val="20"/>
                <w:lang w:val="ru-RU"/>
              </w:rPr>
              <w:t>в группе не преодолевших минимальный балл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365FFE">
              <w:rPr>
                <w:rFonts w:cstheme="minorHAnsi"/>
                <w:bCs/>
                <w:sz w:val="20"/>
                <w:szCs w:val="20"/>
                <w:lang w:val="ru-RU"/>
              </w:rPr>
              <w:t>в группе от минимального до 60 т.б.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365FFE">
              <w:rPr>
                <w:rFonts w:cstheme="minorHAnsi"/>
                <w:bCs/>
                <w:sz w:val="20"/>
                <w:szCs w:val="20"/>
                <w:lang w:val="ru-RU"/>
              </w:rPr>
              <w:t>в группе от 61 до 80 т.б.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F80" w:rsidRPr="00365FFE" w:rsidRDefault="00605F80" w:rsidP="006751B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365FFE">
              <w:rPr>
                <w:rFonts w:cstheme="minorHAnsi"/>
                <w:bCs/>
                <w:sz w:val="20"/>
                <w:szCs w:val="20"/>
                <w:lang w:val="ru-RU"/>
              </w:rPr>
              <w:t xml:space="preserve">в группе </w:t>
            </w:r>
            <w:r w:rsidRPr="00365FFE">
              <w:rPr>
                <w:rFonts w:cstheme="minorHAnsi"/>
                <w:bCs/>
                <w:sz w:val="20"/>
                <w:szCs w:val="20"/>
                <w:lang w:val="ru-RU"/>
              </w:rPr>
              <w:br/>
              <w:t>от 81 до 100 т.б.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Сформированность знаний об обществе как целостной развивающейся системе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 единстве и взаимодействии его основных сфер и институтов (соотнесение видовых понятий с родовыми)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6751B1" w:rsidRDefault="006751B1" w:rsidP="006751B1">
            <w:pPr>
              <w:rPr>
                <w:rFonts w:cstheme="minorHAnsi"/>
                <w:sz w:val="44"/>
                <w:szCs w:val="44"/>
                <w:lang w:val="ru-RU"/>
              </w:rPr>
            </w:pPr>
            <w:r w:rsidRPr="006751B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базовым понятийным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аппаратом социальных наук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932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базовым понятийным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аппаратом социальных наук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25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6751B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spacing w:after="0"/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Сформированность навыков оценивания социальной информации, умения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</w:t>
            </w:r>
          </w:p>
          <w:p w:rsidR="006751B1" w:rsidRPr="00365FFE" w:rsidRDefault="006751B1" w:rsidP="006751B1">
            <w:pPr>
              <w:spacing w:after="0"/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развития.  Владение умением применять полученные знания в повседневной жизни, прогнозировать последствия</w:t>
            </w:r>
          </w:p>
          <w:p w:rsidR="006751B1" w:rsidRPr="00365FFE" w:rsidRDefault="006751B1" w:rsidP="006751B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65FFE">
              <w:rPr>
                <w:rFonts w:cstheme="minorHAnsi"/>
                <w:sz w:val="18"/>
                <w:szCs w:val="18"/>
              </w:rPr>
              <w:t>принимаемых решений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6751B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базовым понятийным аппаратом социальных наук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75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базовым понятийным аппаратом социальных наук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Сформированность навыков оценивания социальной информации, умения поиска информации в источниках различного типа для реконструкции недостающих звеньев.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умением применять полученные знания в повседневной жизни,  прогнозировать последствия принимаемых решений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6751B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базовым понятийным аппаратом социальных наук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Сформированность навыков оценивания социальной информации, умения поиска информации в источниках различного типа (таблица, диаграмма) для реконструкции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</w:rPr>
            </w:pPr>
            <w:r w:rsidRPr="00365FFE">
              <w:rPr>
                <w:rFonts w:cstheme="minorHAnsi"/>
                <w:sz w:val="18"/>
                <w:szCs w:val="18"/>
              </w:rPr>
              <w:t>недостающих звеньев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базовым понятийным аппаратом социальных наук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Сформированность навыков оценивания социальной информации, умения поиска информации в источниках различного типа для реконструкции недостающих звеньев.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умением применять полученные знания в повседневной жизни, прогнозировать последствия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</w:rPr>
            </w:pPr>
            <w:r w:rsidRPr="00365FFE">
              <w:rPr>
                <w:rFonts w:cstheme="minorHAnsi"/>
                <w:sz w:val="18"/>
                <w:szCs w:val="18"/>
              </w:rPr>
              <w:t>принимаемых решений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базовым понятийным аппаратом социальных наук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</w:rPr>
            </w:pPr>
            <w:r w:rsidRPr="00365FFE">
              <w:rPr>
                <w:rFonts w:cstheme="minorHAnsi"/>
                <w:sz w:val="18"/>
                <w:szCs w:val="18"/>
              </w:rPr>
              <w:t>с научных позиций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5</w:t>
            </w:r>
            <w:r w:rsidRPr="00365FF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базовым понятийным аппаратом социальных наук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базовым понятийным аппаратом социальных наук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6751B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</w:t>
            </w:r>
            <w:r w:rsidR="008C2729"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базовым понятийным аппаратом социальных наук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6751B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Сформированность навыков оценивания социальной информации, умения поиска информации в источниках различного типа для реконструкции недостающих звеньев.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 xml:space="preserve"> Владение умением применять полученные знания в повседневной жизни, прогнозировать последствия принимаемых решений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Сформированность навыков оценивания социальной информации, умения поиска информации в источниках различного типа для реконструкции недостающих звеньев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базовым понятийным аппаратом социальных наук. Владение умением выявлять причинно-следственные,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функциональные, иерархические и другие связи социальных объектов и процессов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C46A3A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6751B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умением выявлять причинно-следственные, функциональные, иерархические и другие связи социальных объектов и процессов. Владение умением применять полученные знания в повседневной жизни, прогнозировать последствия принимаемых решений.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умением применять полученные знания в повседневной жизни, прогнозировать последствия принимаемых решений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25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8C2729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5</w:t>
            </w:r>
            <w:r w:rsidR="006751B1" w:rsidRPr="00365FF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 xml:space="preserve">Владение умением выявлять причинно-следственные, функциональные, иерархические и другие связи социальных объектов и процессов.  Сформированность навыков оценивания социальной информации, умения поиска информации в источниках различного типа для реконструкции недостающих звеньев. 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умением применять полученные знания в повседневной жизни, прогнозировать последствия</w:t>
            </w:r>
          </w:p>
          <w:p w:rsidR="006751B1" w:rsidRPr="00365FFE" w:rsidRDefault="006751B1" w:rsidP="006751B1">
            <w:pPr>
              <w:rPr>
                <w:rFonts w:cstheme="minorHAnsi"/>
              </w:rPr>
            </w:pPr>
            <w:r w:rsidRPr="00365FFE">
              <w:rPr>
                <w:rFonts w:cstheme="minorHAnsi"/>
                <w:sz w:val="18"/>
                <w:szCs w:val="18"/>
              </w:rPr>
              <w:t>принимаемых решений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Сформированность навыков оценивания социальной информации, умения поиска информации в источниках различного типа для реконструкции недостающих звеньев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умением применять полученные знания в повседневной жизни, прогнозировать последствия принимаемых решений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0067D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Сформированность навыков оценивания социальной информации, умения поиска информации в источниках различного типа для реконструкции недостающих звеньев.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умением выявлять причинно-следственные, функциональные, иерархические и другие связи социальных объектов и процессов. Владение умением применять полученные знания в повседневной жизни, прогнозировать последствия принимаемых решений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75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0067D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6751B1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  <w:lang w:val="ru-RU"/>
              </w:rPr>
            </w:pPr>
            <w:r w:rsidRPr="00365FFE">
              <w:rPr>
                <w:rFonts w:cstheme="minorHAnsi"/>
                <w:sz w:val="20"/>
                <w:szCs w:val="20"/>
              </w:rPr>
              <w:t>24</w:t>
            </w:r>
            <w:r>
              <w:rPr>
                <w:rFonts w:cstheme="minorHAnsi"/>
                <w:sz w:val="20"/>
                <w:szCs w:val="20"/>
                <w:lang w:val="ru-RU"/>
              </w:rPr>
              <w:t>.1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умением применять полученные знания в повседневной жизни, прогнозировать последствия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принимаемых решений. Владение базовым понятийным аппаратом социальных наук.</w:t>
            </w:r>
          </w:p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умением выявлять причинно-следственные, функциональные, иерархические и другие связи социальных объектов и процессов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25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0067D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6751B1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24.2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25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6751B1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  <w:lang w:val="ru-RU"/>
              </w:rPr>
            </w:pPr>
            <w:r w:rsidRPr="00365FFE">
              <w:rPr>
                <w:rFonts w:cstheme="minorHAnsi"/>
                <w:sz w:val="20"/>
                <w:szCs w:val="20"/>
              </w:rPr>
              <w:t>25</w:t>
            </w:r>
            <w:r>
              <w:rPr>
                <w:rFonts w:cstheme="minorHAnsi"/>
                <w:sz w:val="20"/>
                <w:szCs w:val="20"/>
                <w:lang w:val="ru-RU"/>
              </w:rPr>
              <w:t>.1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spacing w:before="0" w:beforeAutospacing="0" w:after="0" w:afterAutospacing="0"/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Владение умением выявлять причинно-следственные, функциональные, иерархические и другие связи социальных объектов и процессов. Владение умением применять полученные знания в повседневной жизни, прогнозировать последствия принимаемых решений.</w:t>
            </w:r>
          </w:p>
          <w:p w:rsidR="006751B1" w:rsidRPr="00365FFE" w:rsidRDefault="006751B1" w:rsidP="006751B1">
            <w:pPr>
              <w:spacing w:before="0" w:beforeAutospacing="0" w:after="0" w:afterAutospacing="0"/>
              <w:rPr>
                <w:rFonts w:cstheme="minorHAnsi"/>
                <w:sz w:val="18"/>
                <w:szCs w:val="18"/>
                <w:lang w:val="ru-RU"/>
              </w:rPr>
            </w:pPr>
            <w:r w:rsidRPr="00365FFE">
              <w:rPr>
                <w:rFonts w:cstheme="minorHAnsi"/>
                <w:sz w:val="18"/>
                <w:szCs w:val="18"/>
                <w:lang w:val="ru-RU"/>
              </w:rPr>
              <w:t>Сформированность навыков оценивания социальной информации, умения поиска информации в источниках различного типа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0067D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25</w:t>
            </w:r>
            <w:r>
              <w:rPr>
                <w:rFonts w:cstheme="minorHAnsi"/>
                <w:sz w:val="20"/>
                <w:szCs w:val="20"/>
                <w:lang w:val="ru-RU"/>
              </w:rPr>
              <w:t>.2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  <w:tr w:rsidR="006751B1" w:rsidRPr="00365FFE" w:rsidTr="006751B1">
        <w:trPr>
          <w:cantSplit/>
          <w:trHeight w:val="309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firstLine="67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25</w:t>
            </w:r>
            <w:r>
              <w:rPr>
                <w:rFonts w:cstheme="minorHAnsi"/>
                <w:sz w:val="20"/>
                <w:szCs w:val="20"/>
                <w:lang w:val="ru-RU"/>
              </w:rPr>
              <w:t>.3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1B1" w:rsidRPr="00365FFE" w:rsidRDefault="006751B1" w:rsidP="006751B1">
            <w:pPr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365FFE" w:rsidRDefault="006751B1" w:rsidP="006751B1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06778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Pr="008C2729" w:rsidRDefault="008C2729" w:rsidP="006751B1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1B1" w:rsidRDefault="006751B1">
            <w:r w:rsidRPr="00E83C51">
              <w:rPr>
                <w:rFonts w:cstheme="minorHAnsi"/>
                <w:sz w:val="44"/>
                <w:szCs w:val="44"/>
                <w:lang w:val="ru-RU"/>
              </w:rPr>
              <w:t>-</w:t>
            </w:r>
          </w:p>
        </w:tc>
      </w:tr>
    </w:tbl>
    <w:p w:rsidR="00605F80" w:rsidRPr="00365FFE" w:rsidRDefault="00605F80" w:rsidP="00605F80">
      <w:pPr>
        <w:pStyle w:val="ad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HAnsi" w:hAnsiTheme="minorHAnsi" w:cstheme="minorHAnsi"/>
          <w:color w:val="000000"/>
          <w:sz w:val="20"/>
          <w:szCs w:val="20"/>
          <w:u w:val="single"/>
          <w:bdr w:val="none" w:sz="0" w:space="0" w:color="auto" w:frame="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255"/>
        <w:gridCol w:w="253"/>
        <w:gridCol w:w="255"/>
        <w:gridCol w:w="253"/>
        <w:gridCol w:w="253"/>
        <w:gridCol w:w="254"/>
        <w:gridCol w:w="254"/>
        <w:gridCol w:w="254"/>
        <w:gridCol w:w="256"/>
        <w:gridCol w:w="270"/>
        <w:gridCol w:w="270"/>
        <w:gridCol w:w="270"/>
        <w:gridCol w:w="270"/>
        <w:gridCol w:w="270"/>
        <w:gridCol w:w="270"/>
        <w:gridCol w:w="270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291"/>
        <w:gridCol w:w="291"/>
      </w:tblGrid>
      <w:tr w:rsidR="00605F80" w:rsidRPr="00365FFE" w:rsidTr="0083047A">
        <w:trPr>
          <w:trHeight w:val="26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gridSpan w:val="16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365FFE">
              <w:rPr>
                <w:rFonts w:eastAsia="Times New Roman" w:cstheme="minorHAnsi"/>
                <w:sz w:val="18"/>
                <w:szCs w:val="18"/>
              </w:rPr>
              <w:t>Задания с кратким ответом</w:t>
            </w:r>
            <w:r w:rsidRPr="00365FFE">
              <w:rPr>
                <w:rFonts w:eastAsia="Times New Roman" w:cstheme="minorHAnsi"/>
                <w:sz w:val="18"/>
                <w:szCs w:val="18"/>
              </w:rPr>
              <w:tab/>
            </w:r>
            <w:r w:rsidRPr="00365FFE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12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365FFE">
              <w:rPr>
                <w:rFonts w:eastAsia="Times New Roman" w:cstheme="minorHAnsi"/>
                <w:sz w:val="18"/>
                <w:szCs w:val="18"/>
              </w:rPr>
              <w:t>Задания с развёрнутым ответом</w:t>
            </w:r>
          </w:p>
        </w:tc>
        <w:tc>
          <w:tcPr>
            <w:tcW w:w="0" w:type="auto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05F80" w:rsidRPr="00365FFE" w:rsidRDefault="00605F80" w:rsidP="0083047A">
            <w:pPr>
              <w:spacing w:after="0"/>
              <w:ind w:left="113" w:right="113"/>
              <w:rPr>
                <w:rFonts w:eastAsia="Times New Roman" w:cstheme="minorHAnsi"/>
                <w:b/>
                <w:sz w:val="12"/>
                <w:szCs w:val="12"/>
              </w:rPr>
            </w:pPr>
            <w:r w:rsidRPr="00365FFE">
              <w:rPr>
                <w:rFonts w:eastAsia="Times New Roman" w:cstheme="minorHAnsi"/>
                <w:b/>
                <w:sz w:val="12"/>
                <w:szCs w:val="12"/>
              </w:rPr>
              <w:t>Первичный балл</w:t>
            </w:r>
          </w:p>
        </w:tc>
        <w:tc>
          <w:tcPr>
            <w:tcW w:w="0" w:type="auto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05F80" w:rsidRPr="00365FFE" w:rsidRDefault="00605F80" w:rsidP="0083047A">
            <w:pPr>
              <w:spacing w:after="0"/>
              <w:ind w:left="113" w:right="113"/>
              <w:rPr>
                <w:rFonts w:eastAsia="Times New Roman" w:cstheme="minorHAnsi"/>
                <w:b/>
                <w:sz w:val="12"/>
                <w:szCs w:val="12"/>
              </w:rPr>
            </w:pPr>
            <w:r w:rsidRPr="00365FFE">
              <w:rPr>
                <w:rFonts w:eastAsia="Times New Roman" w:cstheme="minorHAnsi"/>
                <w:b/>
                <w:sz w:val="12"/>
                <w:szCs w:val="12"/>
              </w:rPr>
              <w:t>Тестовый балл</w:t>
            </w:r>
          </w:p>
        </w:tc>
      </w:tr>
      <w:tr w:rsidR="00605F80" w:rsidRPr="00365FFE" w:rsidTr="0083047A">
        <w:trPr>
          <w:trHeight w:val="103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365FFE">
              <w:rPr>
                <w:rFonts w:eastAsia="Times New Roman" w:cstheme="minorHAnsi"/>
                <w:sz w:val="18"/>
                <w:szCs w:val="18"/>
              </w:rPr>
              <w:t>ФИО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24.1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24.2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25.1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25.2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b/>
                <w:sz w:val="16"/>
                <w:szCs w:val="16"/>
              </w:rPr>
            </w:pPr>
            <w:r w:rsidRPr="00365FFE">
              <w:rPr>
                <w:rFonts w:eastAsia="Times New Roman" w:cstheme="minorHAnsi"/>
                <w:b/>
                <w:sz w:val="16"/>
                <w:szCs w:val="16"/>
              </w:rPr>
              <w:t>25.3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605F80" w:rsidRPr="00365FFE" w:rsidRDefault="00605F80" w:rsidP="0083047A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93F28" w:rsidRPr="00365FFE" w:rsidTr="001F76D5">
        <w:trPr>
          <w:trHeight w:val="35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Багаев Заурбек Махарбекович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4(4)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1(1)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0(1)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3F28" w:rsidRPr="00365FFE" w:rsidRDefault="00593F28" w:rsidP="00593F28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3F28" w:rsidRPr="00365FFE" w:rsidRDefault="00593F28" w:rsidP="00593F28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65FF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593F28" w:rsidRPr="00365FFE" w:rsidTr="001F76D5">
        <w:trPr>
          <w:trHeight w:val="35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Догузова Милана Мерабовна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0(1)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0(1)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3F28" w:rsidRPr="00365FFE" w:rsidRDefault="00593F28" w:rsidP="0083047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3F28" w:rsidRPr="00365FFE" w:rsidRDefault="00593F28" w:rsidP="0083047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49</w:t>
            </w:r>
          </w:p>
        </w:tc>
      </w:tr>
      <w:tr w:rsidR="00593F28" w:rsidRPr="00365FFE" w:rsidTr="001F76D5">
        <w:trPr>
          <w:trHeight w:val="35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Хугаева Арина Аслановна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4(4)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0(1)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0(1)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3F28" w:rsidRPr="00365FFE" w:rsidRDefault="00593F28" w:rsidP="0083047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3F28" w:rsidRPr="00365FFE" w:rsidRDefault="00593F28" w:rsidP="0083047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593F28" w:rsidRPr="00365FFE" w:rsidTr="001F76D5">
        <w:trPr>
          <w:trHeight w:val="35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Хугаева Лиана Аликовна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bottom"/>
            <w:hideMark/>
          </w:tcPr>
          <w:p w:rsidR="00593F28" w:rsidRDefault="00593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3(4)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0(1)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0(2)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0(1)</w:t>
            </w:r>
          </w:p>
        </w:tc>
        <w:tc>
          <w:tcPr>
            <w:tcW w:w="0" w:type="auto"/>
            <w:shd w:val="clear" w:color="auto" w:fill="E5DFEC" w:themeFill="accent4" w:themeFillTint="33"/>
            <w:noWrap/>
            <w:vAlign w:val="bottom"/>
            <w:hideMark/>
          </w:tcPr>
          <w:p w:rsidR="00593F28" w:rsidRDefault="00593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3F28" w:rsidRPr="00365FFE" w:rsidRDefault="00593F28" w:rsidP="0083047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3F28" w:rsidRPr="00365FFE" w:rsidRDefault="00593F28" w:rsidP="0083047A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64</w:t>
            </w:r>
          </w:p>
        </w:tc>
      </w:tr>
      <w:tr w:rsidR="00A328F5" w:rsidRPr="00365FFE" w:rsidTr="0083047A">
        <w:trPr>
          <w:trHeight w:val="357"/>
        </w:trPr>
        <w:tc>
          <w:tcPr>
            <w:tcW w:w="0" w:type="auto"/>
            <w:shd w:val="clear" w:color="auto" w:fill="auto"/>
            <w:noWrap/>
            <w:vAlign w:val="center"/>
          </w:tcPr>
          <w:p w:rsidR="00A328F5" w:rsidRPr="00365FFE" w:rsidRDefault="00A328F5" w:rsidP="0083047A">
            <w:pPr>
              <w:spacing w:after="0"/>
              <w:rPr>
                <w:rFonts w:eastAsia="Times New Roman" w:cstheme="minorHAnsi"/>
                <w:sz w:val="18"/>
                <w:szCs w:val="18"/>
                <w:lang w:val="ru-RU"/>
              </w:rPr>
            </w:pPr>
            <w:r w:rsidRPr="00365FFE">
              <w:rPr>
                <w:rFonts w:eastAsia="Times New Roman" w:cstheme="minorHAnsi"/>
                <w:sz w:val="18"/>
                <w:szCs w:val="18"/>
                <w:lang w:val="ru-RU"/>
              </w:rPr>
              <w:t xml:space="preserve">Средние </w:t>
            </w:r>
          </w:p>
        </w:tc>
        <w:tc>
          <w:tcPr>
            <w:tcW w:w="0" w:type="auto"/>
            <w:gridSpan w:val="28"/>
            <w:shd w:val="clear" w:color="auto" w:fill="EAF1DD" w:themeFill="accent3" w:themeFillTint="33"/>
            <w:noWrap/>
            <w:vAlign w:val="center"/>
          </w:tcPr>
          <w:p w:rsidR="00A328F5" w:rsidRPr="00365FFE" w:rsidRDefault="00A328F5" w:rsidP="0083047A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A328F5" w:rsidRPr="00365FFE" w:rsidRDefault="00593F28" w:rsidP="0083047A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</w:tcPr>
          <w:p w:rsidR="00A328F5" w:rsidRPr="00365FFE" w:rsidRDefault="00593F28" w:rsidP="0083047A">
            <w:pPr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</w:tr>
    </w:tbl>
    <w:p w:rsidR="00605F80" w:rsidRPr="00365FFE" w:rsidRDefault="00605F80" w:rsidP="00605F80">
      <w:pPr>
        <w:pStyle w:val="ad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HAnsi" w:hAnsiTheme="minorHAnsi" w:cstheme="minorHAnsi"/>
          <w:color w:val="000000"/>
          <w:sz w:val="20"/>
          <w:szCs w:val="20"/>
          <w:u w:val="single"/>
          <w:bdr w:val="none" w:sz="0" w:space="0" w:color="auto" w:frame="1"/>
        </w:rPr>
      </w:pPr>
    </w:p>
    <w:p w:rsidR="00365FFE" w:rsidRPr="00593F28" w:rsidRDefault="00593F28" w:rsidP="00365FFE">
      <w:pPr>
        <w:pStyle w:val="2"/>
        <w:numPr>
          <w:ilvl w:val="1"/>
          <w:numId w:val="0"/>
        </w:numPr>
        <w:spacing w:before="40" w:beforeAutospacing="0" w:afterAutospacing="0"/>
        <w:jc w:val="center"/>
        <w:rPr>
          <w:rFonts w:asciiTheme="minorHAnsi" w:hAnsiTheme="minorHAnsi" w:cstheme="minorHAnsi"/>
          <w:bCs w:val="0"/>
          <w:color w:val="auto"/>
          <w:sz w:val="28"/>
          <w:szCs w:val="28"/>
          <w:lang w:val="ru-RU"/>
        </w:rPr>
      </w:pPr>
      <w:r>
        <w:rPr>
          <w:rFonts w:asciiTheme="minorHAnsi" w:hAnsiTheme="minorHAnsi" w:cstheme="minorHAnsi"/>
          <w:bCs w:val="0"/>
          <w:color w:val="auto"/>
          <w:sz w:val="28"/>
          <w:szCs w:val="28"/>
          <w:lang w:val="ru-RU"/>
        </w:rPr>
        <w:lastRenderedPageBreak/>
        <w:t>А</w:t>
      </w:r>
      <w:r w:rsidRPr="00593F28">
        <w:rPr>
          <w:rFonts w:asciiTheme="minorHAnsi" w:hAnsiTheme="minorHAnsi" w:cstheme="minorHAnsi"/>
          <w:bCs w:val="0"/>
          <w:color w:val="auto"/>
          <w:sz w:val="28"/>
          <w:szCs w:val="28"/>
          <w:lang w:val="ru-RU"/>
        </w:rPr>
        <w:t>нализ результатов выполнения заданий ким егэ 2025 по истории</w:t>
      </w:r>
    </w:p>
    <w:p w:rsidR="00365FFE" w:rsidRPr="00365FFE" w:rsidRDefault="00365FFE" w:rsidP="00365FFE">
      <w:pPr>
        <w:pStyle w:val="a5"/>
        <w:keepNext/>
        <w:keepLines/>
        <w:numPr>
          <w:ilvl w:val="0"/>
          <w:numId w:val="4"/>
        </w:numPr>
        <w:spacing w:before="200" w:after="0" w:line="240" w:lineRule="auto"/>
        <w:contextualSpacing w:val="0"/>
        <w:jc w:val="both"/>
        <w:outlineLvl w:val="2"/>
        <w:rPr>
          <w:rFonts w:asciiTheme="minorHAnsi" w:eastAsia="SimSun" w:hAnsiTheme="minorHAnsi" w:cstheme="minorHAnsi"/>
          <w:b/>
          <w:bCs/>
          <w:vanish/>
          <w:szCs w:val="24"/>
          <w:lang w:eastAsia="ru-RU"/>
        </w:rPr>
      </w:pPr>
    </w:p>
    <w:p w:rsidR="00365FFE" w:rsidRPr="00365FFE" w:rsidRDefault="00365FFE" w:rsidP="00593F28">
      <w:pPr>
        <w:spacing w:before="0" w:beforeAutospacing="0" w:after="0" w:afterAutospacing="0" w:line="276" w:lineRule="auto"/>
        <w:ind w:left="-284"/>
        <w:jc w:val="center"/>
        <w:rPr>
          <w:rFonts w:cstheme="minorHAnsi"/>
          <w:i/>
          <w:iCs/>
          <w:lang w:val="ru-RU"/>
        </w:rPr>
      </w:pPr>
      <w:r w:rsidRPr="00365FFE">
        <w:rPr>
          <w:rFonts w:cstheme="minorHAnsi"/>
          <w:i/>
          <w:iCs/>
          <w:lang w:val="ru-RU"/>
        </w:rPr>
        <w:t>Распределения заданий п</w:t>
      </w:r>
      <w:r w:rsidR="00593F28">
        <w:rPr>
          <w:rFonts w:cstheme="minorHAnsi"/>
          <w:i/>
          <w:iCs/>
          <w:lang w:val="ru-RU"/>
        </w:rPr>
        <w:t>о частям экзаменационной работы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9"/>
        <w:gridCol w:w="1408"/>
        <w:gridCol w:w="1531"/>
        <w:gridCol w:w="3202"/>
        <w:gridCol w:w="1793"/>
      </w:tblGrid>
      <w:tr w:rsidR="00365FFE" w:rsidRPr="00365FFE" w:rsidTr="0083047A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Части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Количество заданий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Максимальный первичный балл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Процент максимального первичного балла за выполнение заданий данной части от максимального первичного балла за всю работу, равного 42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Тип заданий</w:t>
            </w:r>
          </w:p>
        </w:tc>
      </w:tr>
      <w:tr w:rsidR="00365FFE" w:rsidRPr="00365FFE" w:rsidTr="0083047A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Часть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С кратким</w:t>
            </w:r>
            <w:r w:rsidRPr="00365FFE">
              <w:rPr>
                <w:rFonts w:asciiTheme="minorHAnsi" w:hAnsiTheme="minorHAnsi" w:cstheme="minorHAnsi"/>
                <w:sz w:val="20"/>
                <w:szCs w:val="20"/>
              </w:rPr>
              <w:br/>
              <w:t>ответом</w:t>
            </w:r>
          </w:p>
        </w:tc>
      </w:tr>
      <w:tr w:rsidR="00365FFE" w:rsidRPr="00365FFE" w:rsidTr="0083047A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Часть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С развёрнутым</w:t>
            </w:r>
            <w:r w:rsidRPr="00365FFE">
              <w:rPr>
                <w:rFonts w:asciiTheme="minorHAnsi" w:hAnsiTheme="minorHAnsi" w:cstheme="minorHAnsi"/>
                <w:sz w:val="20"/>
                <w:szCs w:val="20"/>
              </w:rPr>
              <w:br/>
              <w:t>ответом</w:t>
            </w:r>
          </w:p>
        </w:tc>
      </w:tr>
      <w:tr w:rsidR="00365FFE" w:rsidRPr="00365FFE" w:rsidTr="0083047A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E" w:rsidRPr="00365FFE" w:rsidRDefault="00365FFE" w:rsidP="0083047A">
            <w:pPr>
              <w:pStyle w:val="a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65FFE" w:rsidRPr="009756FB" w:rsidRDefault="00365FFE" w:rsidP="009756FB">
      <w:pPr>
        <w:spacing w:line="360" w:lineRule="auto"/>
        <w:contextualSpacing/>
        <w:rPr>
          <w:rFonts w:cstheme="minorHAnsi"/>
          <w:sz w:val="28"/>
          <w:szCs w:val="28"/>
          <w:lang w:val="ru-RU"/>
        </w:rPr>
      </w:pPr>
    </w:p>
    <w:p w:rsidR="00365FFE" w:rsidRPr="00365FFE" w:rsidRDefault="00365FFE" w:rsidP="00365FFE">
      <w:pPr>
        <w:spacing w:line="276" w:lineRule="auto"/>
        <w:ind w:firstLine="709"/>
        <w:contextualSpacing/>
        <w:jc w:val="both"/>
        <w:rPr>
          <w:rFonts w:cstheme="minorHAnsi"/>
          <w:lang w:val="ru-RU"/>
        </w:rPr>
      </w:pPr>
      <w:r w:rsidRPr="00365FFE">
        <w:rPr>
          <w:rFonts w:cstheme="minorHAnsi"/>
          <w:sz w:val="28"/>
          <w:szCs w:val="28"/>
          <w:lang w:val="ru-RU"/>
        </w:rPr>
        <w:t xml:space="preserve"> </w:t>
      </w:r>
      <w:r w:rsidRPr="00365FFE">
        <w:rPr>
          <w:rFonts w:cstheme="minorHAnsi"/>
          <w:lang w:val="ru-RU"/>
        </w:rPr>
        <w:t xml:space="preserve">Часть 1 содержит 12 заданий с кратким ответом. В экзаменационной работе предложены следующие разновидности заданий с кратким ответом: </w:t>
      </w:r>
    </w:p>
    <w:p w:rsidR="00365FFE" w:rsidRPr="00365FFE" w:rsidRDefault="00365FFE" w:rsidP="00365FFE">
      <w:pPr>
        <w:spacing w:line="276" w:lineRule="auto"/>
        <w:ind w:firstLine="709"/>
        <w:contextualSpacing/>
        <w:jc w:val="both"/>
        <w:rPr>
          <w:rFonts w:cstheme="minorHAnsi"/>
          <w:lang w:val="ru-RU"/>
        </w:rPr>
      </w:pPr>
      <w:r w:rsidRPr="00365FFE">
        <w:rPr>
          <w:rFonts w:cstheme="minorHAnsi"/>
          <w:lang w:val="ru-RU"/>
        </w:rPr>
        <w:t>– на установление соответствия элементов, данных в нескольких информационных рядах;</w:t>
      </w:r>
    </w:p>
    <w:p w:rsidR="00365FFE" w:rsidRPr="00365FFE" w:rsidRDefault="00365FFE" w:rsidP="00365FFE">
      <w:pPr>
        <w:spacing w:line="276" w:lineRule="auto"/>
        <w:ind w:firstLine="709"/>
        <w:contextualSpacing/>
        <w:jc w:val="both"/>
        <w:rPr>
          <w:rFonts w:cstheme="minorHAnsi"/>
          <w:lang w:val="ru-RU"/>
        </w:rPr>
      </w:pPr>
      <w:r w:rsidRPr="00365FFE">
        <w:rPr>
          <w:rFonts w:cstheme="minorHAnsi"/>
          <w:lang w:val="ru-RU"/>
        </w:rPr>
        <w:t>– на определение последовательности расположения данных элементов;</w:t>
      </w:r>
    </w:p>
    <w:p w:rsidR="00365FFE" w:rsidRPr="00365FFE" w:rsidRDefault="00365FFE" w:rsidP="00365FFE">
      <w:pPr>
        <w:spacing w:line="276" w:lineRule="auto"/>
        <w:ind w:firstLine="709"/>
        <w:contextualSpacing/>
        <w:jc w:val="both"/>
        <w:rPr>
          <w:rFonts w:cstheme="minorHAnsi"/>
          <w:lang w:val="ru-RU"/>
        </w:rPr>
      </w:pPr>
      <w:r w:rsidRPr="00365FFE">
        <w:rPr>
          <w:rFonts w:cstheme="minorHAnsi"/>
          <w:lang w:val="ru-RU"/>
        </w:rPr>
        <w:t>– на выбор и запись правильных ответов из предложенного перечня ответов;</w:t>
      </w:r>
    </w:p>
    <w:p w:rsidR="00365FFE" w:rsidRPr="00365FFE" w:rsidRDefault="00365FFE" w:rsidP="00365FFE">
      <w:pPr>
        <w:spacing w:line="276" w:lineRule="auto"/>
        <w:ind w:firstLine="709"/>
        <w:contextualSpacing/>
        <w:jc w:val="both"/>
        <w:rPr>
          <w:rFonts w:cstheme="minorHAnsi"/>
          <w:lang w:val="ru-RU"/>
        </w:rPr>
      </w:pPr>
      <w:r w:rsidRPr="00365FFE">
        <w:rPr>
          <w:rFonts w:cstheme="minorHAnsi"/>
          <w:lang w:val="ru-RU"/>
        </w:rPr>
        <w:t>– на определение по указанным признакам и запись в виде слова (словосочетания) термина, названия, имени, века, года и т.п.</w:t>
      </w:r>
    </w:p>
    <w:p w:rsidR="00365FFE" w:rsidRPr="00365FFE" w:rsidRDefault="00365FFE" w:rsidP="00365FF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ru-RU"/>
        </w:rPr>
      </w:pPr>
      <w:r w:rsidRPr="00365FFE">
        <w:rPr>
          <w:rFonts w:cstheme="minorHAnsi"/>
          <w:lang w:val="ru-RU"/>
        </w:rPr>
        <w:t>Часть 2 содержит 9 заданий с развёрнутым ответом, выявляющих и оценивающих освоение участниками экзамена различных комплексных умений.</w:t>
      </w:r>
    </w:p>
    <w:p w:rsidR="00365FFE" w:rsidRPr="009756FB" w:rsidRDefault="00365FFE" w:rsidP="009756FB">
      <w:pPr>
        <w:tabs>
          <w:tab w:val="left" w:pos="567"/>
        </w:tabs>
        <w:autoSpaceDE w:val="0"/>
        <w:autoSpaceDN w:val="0"/>
        <w:adjustRightInd w:val="0"/>
        <w:jc w:val="both"/>
        <w:rPr>
          <w:rFonts w:cstheme="minorHAnsi"/>
          <w:lang w:val="ru-RU"/>
        </w:rPr>
      </w:pPr>
      <w:r w:rsidRPr="00365FFE">
        <w:rPr>
          <w:rFonts w:cstheme="minorHAnsi"/>
          <w:lang w:val="ru-RU"/>
        </w:rPr>
        <w:t>Время на выполнение экзаменационной работы</w:t>
      </w:r>
      <w:r w:rsidR="009756FB">
        <w:rPr>
          <w:rFonts w:cstheme="minorHAnsi"/>
          <w:lang w:val="ru-RU"/>
        </w:rPr>
        <w:t xml:space="preserve"> увеличено со 180 до 210 минут.</w:t>
      </w:r>
    </w:p>
    <w:p w:rsidR="00365FFE" w:rsidRPr="00365FFE" w:rsidRDefault="00365FFE" w:rsidP="00365FFE">
      <w:pPr>
        <w:pStyle w:val="a5"/>
        <w:rPr>
          <w:rFonts w:asciiTheme="minorHAnsi" w:hAnsiTheme="minorHAnsi" w:cstheme="minorHAnsi"/>
          <w:b/>
          <w:bCs/>
        </w:rPr>
      </w:pPr>
      <w:r w:rsidRPr="00365FFE">
        <w:rPr>
          <w:rFonts w:asciiTheme="minorHAnsi" w:hAnsiTheme="minorHAnsi" w:cstheme="minorHAnsi"/>
          <w:b/>
          <w:bCs/>
        </w:rPr>
        <w:t>Анализ выполнения заданий КИМ</w:t>
      </w:r>
    </w:p>
    <w:tbl>
      <w:tblPr>
        <w:tblW w:w="110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86"/>
        <w:gridCol w:w="283"/>
        <w:gridCol w:w="355"/>
        <w:gridCol w:w="303"/>
        <w:gridCol w:w="320"/>
        <w:gridCol w:w="320"/>
        <w:gridCol w:w="320"/>
        <w:gridCol w:w="320"/>
        <w:gridCol w:w="324"/>
        <w:gridCol w:w="324"/>
        <w:gridCol w:w="324"/>
        <w:gridCol w:w="324"/>
        <w:gridCol w:w="321"/>
        <w:gridCol w:w="487"/>
        <w:gridCol w:w="497"/>
        <w:gridCol w:w="497"/>
        <w:gridCol w:w="497"/>
        <w:gridCol w:w="497"/>
        <w:gridCol w:w="497"/>
        <w:gridCol w:w="497"/>
        <w:gridCol w:w="497"/>
        <w:gridCol w:w="497"/>
        <w:gridCol w:w="419"/>
        <w:gridCol w:w="425"/>
      </w:tblGrid>
      <w:tr w:rsidR="00593F28" w:rsidRPr="00365FFE" w:rsidTr="001F76D5">
        <w:trPr>
          <w:trHeight w:val="268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38" w:type="dxa"/>
            <w:gridSpan w:val="12"/>
            <w:shd w:val="clear" w:color="auto" w:fill="auto"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Задания с кратким ответом</w:t>
            </w:r>
            <w:r w:rsidRPr="00365FFE">
              <w:rPr>
                <w:rFonts w:eastAsia="Times New Roman" w:cstheme="minorHAnsi"/>
                <w:sz w:val="20"/>
                <w:szCs w:val="20"/>
              </w:rPr>
              <w:tab/>
            </w:r>
          </w:p>
        </w:tc>
        <w:tc>
          <w:tcPr>
            <w:tcW w:w="4463" w:type="dxa"/>
            <w:gridSpan w:val="9"/>
            <w:shd w:val="clear" w:color="auto" w:fill="auto"/>
            <w:noWrap/>
            <w:vAlign w:val="bottom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Задания с развёрнутым ответом</w:t>
            </w:r>
            <w:r w:rsidRPr="00365FFE">
              <w:rPr>
                <w:rFonts w:eastAsia="Times New Roman" w:cstheme="minorHAnsi"/>
                <w:sz w:val="20"/>
                <w:szCs w:val="20"/>
              </w:rPr>
              <w:tab/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93F28" w:rsidRPr="00365FFE" w:rsidTr="001F76D5">
        <w:trPr>
          <w:trHeight w:val="1118"/>
        </w:trPr>
        <w:tc>
          <w:tcPr>
            <w:tcW w:w="284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№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ФИО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355" w:type="dxa"/>
            <w:shd w:val="clear" w:color="auto" w:fill="auto"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324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324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324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324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321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487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497" w:type="dxa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auto"/>
            <w:noWrap/>
            <w:textDirection w:val="btLr"/>
            <w:vAlign w:val="center"/>
          </w:tcPr>
          <w:p w:rsidR="00593F28" w:rsidRPr="00EE32AC" w:rsidRDefault="00593F28" w:rsidP="001F76D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EE32AC">
              <w:rPr>
                <w:rFonts w:cstheme="minorHAnsi"/>
                <w:b/>
                <w:bCs/>
                <w:color w:val="000000"/>
                <w:sz w:val="18"/>
                <w:szCs w:val="18"/>
                <w:vertAlign w:val="subscript"/>
              </w:rPr>
              <w:t>Первичный балл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</w:tcPr>
          <w:p w:rsidR="00593F28" w:rsidRPr="00EE32AC" w:rsidRDefault="00593F28" w:rsidP="001F76D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EE32AC">
              <w:rPr>
                <w:rFonts w:cstheme="minorHAnsi"/>
                <w:b/>
                <w:bCs/>
                <w:color w:val="000000"/>
                <w:sz w:val="18"/>
                <w:szCs w:val="18"/>
                <w:vertAlign w:val="subscript"/>
              </w:rPr>
              <w:t>Тестовый балл</w:t>
            </w:r>
          </w:p>
        </w:tc>
      </w:tr>
      <w:tr w:rsidR="00593F28" w:rsidRPr="00365FFE" w:rsidTr="001F76D5">
        <w:trPr>
          <w:trHeight w:val="268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593F28" w:rsidRPr="00365FFE" w:rsidRDefault="00593F28" w:rsidP="001F76D5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365FFE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593F28" w:rsidRPr="009756FB" w:rsidRDefault="00593F28" w:rsidP="001F76D5">
            <w:pPr>
              <w:rPr>
                <w:rFonts w:eastAsia="Times New Roman" w:cstheme="minorHAnsi"/>
                <w:sz w:val="20"/>
                <w:szCs w:val="20"/>
                <w:lang w:val="ru-RU"/>
              </w:rPr>
            </w:pPr>
            <w:r>
              <w:rPr>
                <w:rFonts w:eastAsia="Times New Roman" w:cstheme="minorHAnsi"/>
                <w:sz w:val="20"/>
                <w:szCs w:val="20"/>
                <w:lang w:val="ru-RU"/>
              </w:rPr>
              <w:t>Багаев Заурбек Махарбекович</w:t>
            </w:r>
          </w:p>
        </w:tc>
        <w:tc>
          <w:tcPr>
            <w:tcW w:w="283" w:type="dxa"/>
            <w:shd w:val="clear" w:color="auto" w:fill="EEECE1" w:themeFill="background2"/>
            <w:noWrap/>
            <w:vAlign w:val="center"/>
            <w:hideMark/>
          </w:tcPr>
          <w:p w:rsidR="00593F28" w:rsidRPr="009756FB" w:rsidRDefault="00593F28" w:rsidP="001F76D5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55" w:type="dxa"/>
            <w:shd w:val="clear" w:color="auto" w:fill="EEECE1" w:themeFill="background2"/>
            <w:noWrap/>
            <w:vAlign w:val="center"/>
            <w:hideMark/>
          </w:tcPr>
          <w:p w:rsidR="00593F28" w:rsidRPr="009756FB" w:rsidRDefault="00593F28" w:rsidP="001F76D5">
            <w:pPr>
              <w:rPr>
                <w:rFonts w:eastAsia="Times New Roman" w:cstheme="minorHAnsi"/>
                <w:sz w:val="16"/>
                <w:szCs w:val="16"/>
                <w:lang w:val="ru-RU"/>
              </w:rPr>
            </w:pPr>
            <w:r>
              <w:rPr>
                <w:rFonts w:eastAsia="Times New Roman" w:cstheme="minorHAnsi"/>
                <w:sz w:val="16"/>
                <w:szCs w:val="16"/>
                <w:lang w:val="ru-RU"/>
              </w:rPr>
              <w:t>+</w:t>
            </w:r>
          </w:p>
        </w:tc>
        <w:tc>
          <w:tcPr>
            <w:tcW w:w="303" w:type="dxa"/>
            <w:shd w:val="clear" w:color="auto" w:fill="EEECE1" w:themeFill="background2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 w:rsidRPr="00365FFE"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EEECE1" w:themeFill="background2"/>
            <w:noWrap/>
            <w:vAlign w:val="center"/>
            <w:hideMark/>
          </w:tcPr>
          <w:p w:rsidR="00593F28" w:rsidRPr="009756FB" w:rsidRDefault="00593F28" w:rsidP="001F76D5">
            <w:pPr>
              <w:rPr>
                <w:rFonts w:eastAsia="Times New Roman" w:cstheme="minorHAnsi"/>
                <w:sz w:val="16"/>
                <w:szCs w:val="16"/>
                <w:lang w:val="ru-RU"/>
              </w:rPr>
            </w:pPr>
            <w:r>
              <w:rPr>
                <w:rFonts w:eastAsia="Times New Roman" w:cstheme="minorHAnsi"/>
                <w:sz w:val="16"/>
                <w:szCs w:val="16"/>
                <w:lang w:val="ru-RU"/>
              </w:rPr>
              <w:t>3</w:t>
            </w:r>
          </w:p>
        </w:tc>
        <w:tc>
          <w:tcPr>
            <w:tcW w:w="320" w:type="dxa"/>
            <w:shd w:val="clear" w:color="auto" w:fill="EEECE1" w:themeFill="background2"/>
            <w:noWrap/>
            <w:vAlign w:val="center"/>
            <w:hideMark/>
          </w:tcPr>
          <w:p w:rsidR="00593F28" w:rsidRPr="009756FB" w:rsidRDefault="00593F28" w:rsidP="001F76D5">
            <w:pPr>
              <w:rPr>
                <w:rFonts w:eastAsia="Times New Roman" w:cstheme="minorHAnsi"/>
                <w:sz w:val="16"/>
                <w:szCs w:val="16"/>
                <w:lang w:val="ru-RU"/>
              </w:rPr>
            </w:pPr>
            <w:r>
              <w:rPr>
                <w:rFonts w:eastAsia="Times New Roman" w:cstheme="minorHAnsi"/>
                <w:sz w:val="16"/>
                <w:szCs w:val="16"/>
                <w:lang w:val="ru-RU"/>
              </w:rPr>
              <w:t>2</w:t>
            </w:r>
          </w:p>
        </w:tc>
        <w:tc>
          <w:tcPr>
            <w:tcW w:w="320" w:type="dxa"/>
            <w:shd w:val="clear" w:color="auto" w:fill="EEECE1" w:themeFill="background2"/>
            <w:noWrap/>
            <w:vAlign w:val="center"/>
            <w:hideMark/>
          </w:tcPr>
          <w:p w:rsidR="00593F28" w:rsidRPr="009756FB" w:rsidRDefault="00593F28" w:rsidP="001F76D5">
            <w:pPr>
              <w:rPr>
                <w:rFonts w:eastAsia="Times New Roman" w:cstheme="minorHAnsi"/>
                <w:sz w:val="16"/>
                <w:szCs w:val="16"/>
                <w:lang w:val="ru-RU"/>
              </w:rPr>
            </w:pPr>
            <w:r>
              <w:rPr>
                <w:rFonts w:eastAsia="Times New Roman" w:cstheme="minorHAnsi"/>
                <w:sz w:val="16"/>
                <w:szCs w:val="16"/>
                <w:lang w:val="ru-RU"/>
              </w:rPr>
              <w:t>0</w:t>
            </w:r>
          </w:p>
        </w:tc>
        <w:tc>
          <w:tcPr>
            <w:tcW w:w="320" w:type="dxa"/>
            <w:shd w:val="clear" w:color="auto" w:fill="EEECE1" w:themeFill="background2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 w:rsidRPr="00365FFE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  <w:tc>
          <w:tcPr>
            <w:tcW w:w="324" w:type="dxa"/>
            <w:shd w:val="clear" w:color="auto" w:fill="EEECE1" w:themeFill="background2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 w:rsidRPr="00365FFE">
              <w:rPr>
                <w:rFonts w:eastAsia="Times New Roman" w:cstheme="minorHAnsi"/>
                <w:sz w:val="16"/>
                <w:szCs w:val="16"/>
              </w:rPr>
              <w:t>+</w:t>
            </w:r>
          </w:p>
        </w:tc>
        <w:tc>
          <w:tcPr>
            <w:tcW w:w="324" w:type="dxa"/>
            <w:shd w:val="clear" w:color="auto" w:fill="EEECE1" w:themeFill="background2"/>
            <w:noWrap/>
            <w:vAlign w:val="center"/>
            <w:hideMark/>
          </w:tcPr>
          <w:p w:rsidR="00593F28" w:rsidRPr="009756FB" w:rsidRDefault="00593F28" w:rsidP="001F76D5">
            <w:pPr>
              <w:rPr>
                <w:rFonts w:eastAsia="Times New Roman" w:cstheme="minorHAnsi"/>
                <w:sz w:val="16"/>
                <w:szCs w:val="16"/>
                <w:lang w:val="ru-RU"/>
              </w:rPr>
            </w:pPr>
            <w:r>
              <w:rPr>
                <w:rFonts w:eastAsia="Times New Roman" w:cstheme="minorHAnsi"/>
                <w:sz w:val="16"/>
                <w:szCs w:val="16"/>
                <w:lang w:val="ru-RU"/>
              </w:rPr>
              <w:t>-</w:t>
            </w:r>
          </w:p>
        </w:tc>
        <w:tc>
          <w:tcPr>
            <w:tcW w:w="324" w:type="dxa"/>
            <w:shd w:val="clear" w:color="auto" w:fill="EEECE1" w:themeFill="background2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 w:rsidRPr="00365FFE">
              <w:rPr>
                <w:rFonts w:eastAsia="Times New Roman" w:cstheme="minorHAnsi"/>
                <w:sz w:val="16"/>
                <w:szCs w:val="16"/>
              </w:rPr>
              <w:t>+</w:t>
            </w:r>
          </w:p>
        </w:tc>
        <w:tc>
          <w:tcPr>
            <w:tcW w:w="324" w:type="dxa"/>
            <w:shd w:val="clear" w:color="auto" w:fill="EEECE1" w:themeFill="background2"/>
            <w:noWrap/>
            <w:vAlign w:val="center"/>
            <w:hideMark/>
          </w:tcPr>
          <w:p w:rsidR="00593F28" w:rsidRPr="009756FB" w:rsidRDefault="00593F28" w:rsidP="001F76D5">
            <w:pPr>
              <w:rPr>
                <w:rFonts w:eastAsia="Times New Roman" w:cstheme="minorHAnsi"/>
                <w:sz w:val="16"/>
                <w:szCs w:val="16"/>
                <w:lang w:val="ru-RU"/>
              </w:rPr>
            </w:pPr>
            <w:r>
              <w:rPr>
                <w:rFonts w:eastAsia="Times New Roman" w:cstheme="minorHAnsi"/>
                <w:sz w:val="16"/>
                <w:szCs w:val="16"/>
                <w:lang w:val="ru-RU"/>
              </w:rPr>
              <w:t>+</w:t>
            </w:r>
          </w:p>
        </w:tc>
        <w:tc>
          <w:tcPr>
            <w:tcW w:w="321" w:type="dxa"/>
            <w:shd w:val="clear" w:color="auto" w:fill="EEECE1" w:themeFill="background2"/>
            <w:noWrap/>
            <w:vAlign w:val="center"/>
            <w:hideMark/>
          </w:tcPr>
          <w:p w:rsidR="00593F28" w:rsidRPr="009756FB" w:rsidRDefault="00593F28" w:rsidP="001F76D5">
            <w:pPr>
              <w:rPr>
                <w:rFonts w:eastAsia="Times New Roman" w:cstheme="minorHAnsi"/>
                <w:sz w:val="16"/>
                <w:szCs w:val="16"/>
                <w:lang w:val="ru-RU"/>
              </w:rPr>
            </w:pPr>
            <w:r>
              <w:rPr>
                <w:rFonts w:eastAsia="Times New Roman" w:cstheme="minorHAnsi"/>
                <w:sz w:val="16"/>
                <w:szCs w:val="16"/>
                <w:lang w:val="ru-RU"/>
              </w:rPr>
              <w:t>1</w:t>
            </w:r>
          </w:p>
        </w:tc>
        <w:tc>
          <w:tcPr>
            <w:tcW w:w="487" w:type="dxa"/>
            <w:shd w:val="clear" w:color="auto" w:fill="E5DFEC" w:themeFill="accent4" w:themeFillTint="33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  <w:r w:rsidRPr="00365F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497" w:type="dxa"/>
            <w:shd w:val="clear" w:color="auto" w:fill="E5DFEC" w:themeFill="accent4" w:themeFillTint="33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 w:rsidRPr="00365FFE">
              <w:rPr>
                <w:rFonts w:eastAsia="Times New Roman" w:cstheme="minorHAnsi"/>
                <w:sz w:val="16"/>
                <w:szCs w:val="16"/>
              </w:rPr>
              <w:t>2(2)</w:t>
            </w:r>
          </w:p>
        </w:tc>
        <w:tc>
          <w:tcPr>
            <w:tcW w:w="497" w:type="dxa"/>
            <w:shd w:val="clear" w:color="auto" w:fill="E5DFEC" w:themeFill="accent4" w:themeFillTint="33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 w:rsidRPr="00365FFE">
              <w:rPr>
                <w:rFonts w:eastAsia="Times New Roman" w:cstheme="minorHAnsi"/>
                <w:sz w:val="16"/>
                <w:szCs w:val="16"/>
              </w:rPr>
              <w:t>2(2)</w:t>
            </w:r>
          </w:p>
        </w:tc>
        <w:tc>
          <w:tcPr>
            <w:tcW w:w="497" w:type="dxa"/>
            <w:shd w:val="clear" w:color="auto" w:fill="E5DFEC" w:themeFill="accent4" w:themeFillTint="33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 w:rsidRPr="00365FFE">
              <w:rPr>
                <w:rFonts w:eastAsia="Times New Roman" w:cstheme="minorHAnsi"/>
                <w:sz w:val="16"/>
                <w:szCs w:val="16"/>
              </w:rPr>
              <w:t>1(2)</w:t>
            </w:r>
          </w:p>
        </w:tc>
        <w:tc>
          <w:tcPr>
            <w:tcW w:w="497" w:type="dxa"/>
            <w:shd w:val="clear" w:color="auto" w:fill="E5DFEC" w:themeFill="accent4" w:themeFillTint="33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val="ru-RU"/>
              </w:rPr>
              <w:t>3</w:t>
            </w:r>
            <w:r w:rsidRPr="00365FFE">
              <w:rPr>
                <w:rFonts w:eastAsia="Times New Roman" w:cstheme="minorHAnsi"/>
                <w:sz w:val="16"/>
                <w:szCs w:val="16"/>
              </w:rPr>
              <w:t>(3)</w:t>
            </w:r>
          </w:p>
        </w:tc>
        <w:tc>
          <w:tcPr>
            <w:tcW w:w="497" w:type="dxa"/>
            <w:shd w:val="clear" w:color="auto" w:fill="E5DFEC" w:themeFill="accent4" w:themeFillTint="33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val="ru-RU"/>
              </w:rPr>
              <w:t>0</w:t>
            </w:r>
            <w:r w:rsidRPr="00365FFE">
              <w:rPr>
                <w:rFonts w:eastAsia="Times New Roman" w:cstheme="minorHAnsi"/>
                <w:sz w:val="16"/>
                <w:szCs w:val="16"/>
              </w:rPr>
              <w:t>(3)</w:t>
            </w:r>
          </w:p>
        </w:tc>
        <w:tc>
          <w:tcPr>
            <w:tcW w:w="497" w:type="dxa"/>
            <w:shd w:val="clear" w:color="auto" w:fill="E5DFEC" w:themeFill="accent4" w:themeFillTint="33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 w:rsidRPr="00365FFE">
              <w:rPr>
                <w:rFonts w:eastAsia="Times New Roman" w:cstheme="minorHAnsi"/>
                <w:sz w:val="16"/>
                <w:szCs w:val="16"/>
              </w:rPr>
              <w:t>2(2)</w:t>
            </w:r>
          </w:p>
        </w:tc>
        <w:tc>
          <w:tcPr>
            <w:tcW w:w="497" w:type="dxa"/>
            <w:shd w:val="clear" w:color="auto" w:fill="E5DFEC" w:themeFill="accent4" w:themeFillTint="33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 w:rsidRPr="00365FFE">
              <w:rPr>
                <w:rFonts w:eastAsia="Times New Roman" w:cstheme="minorHAnsi"/>
                <w:sz w:val="16"/>
                <w:szCs w:val="16"/>
              </w:rPr>
              <w:t>0(3)</w:t>
            </w:r>
          </w:p>
        </w:tc>
        <w:tc>
          <w:tcPr>
            <w:tcW w:w="497" w:type="dxa"/>
            <w:shd w:val="clear" w:color="auto" w:fill="E5DFEC" w:themeFill="accent4" w:themeFillTint="33"/>
            <w:noWrap/>
            <w:vAlign w:val="center"/>
            <w:hideMark/>
          </w:tcPr>
          <w:p w:rsidR="00593F28" w:rsidRPr="00365FFE" w:rsidRDefault="00593F28" w:rsidP="001F76D5">
            <w:pPr>
              <w:rPr>
                <w:rFonts w:eastAsia="Times New Roman" w:cstheme="minorHAnsi"/>
                <w:sz w:val="16"/>
                <w:szCs w:val="16"/>
              </w:rPr>
            </w:pPr>
            <w:r w:rsidRPr="00365FFE">
              <w:rPr>
                <w:rFonts w:eastAsia="Times New Roman" w:cstheme="minorHAnsi"/>
                <w:sz w:val="16"/>
                <w:szCs w:val="16"/>
              </w:rPr>
              <w:t>0(3)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593F28" w:rsidRPr="009756FB" w:rsidRDefault="00593F28" w:rsidP="001F76D5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593F28" w:rsidRPr="009756FB" w:rsidRDefault="00593F28" w:rsidP="001F76D5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ru-RU"/>
              </w:rPr>
              <w:t>64</w:t>
            </w:r>
          </w:p>
        </w:tc>
      </w:tr>
      <w:tr w:rsidR="00593F28" w:rsidRPr="00365FFE" w:rsidTr="001F76D5">
        <w:trPr>
          <w:trHeight w:val="450"/>
        </w:trPr>
        <w:tc>
          <w:tcPr>
            <w:tcW w:w="10171" w:type="dxa"/>
            <w:gridSpan w:val="23"/>
            <w:shd w:val="clear" w:color="auto" w:fill="auto"/>
            <w:noWrap/>
            <w:vAlign w:val="bottom"/>
          </w:tcPr>
          <w:p w:rsidR="00593F28" w:rsidRPr="00365FFE" w:rsidRDefault="00593F28" w:rsidP="001F76D5">
            <w:pPr>
              <w:rPr>
                <w:rFonts w:eastAsia="Times New Roman" w:cstheme="minorHAnsi"/>
              </w:rPr>
            </w:pPr>
            <w:r w:rsidRPr="00365FFE">
              <w:rPr>
                <w:rFonts w:eastAsia="Times New Roman" w:cstheme="minorHAnsi"/>
              </w:rPr>
              <w:t xml:space="preserve">Средние </w:t>
            </w:r>
          </w:p>
        </w:tc>
        <w:tc>
          <w:tcPr>
            <w:tcW w:w="419" w:type="dxa"/>
            <w:shd w:val="clear" w:color="auto" w:fill="auto"/>
            <w:noWrap/>
            <w:vAlign w:val="bottom"/>
          </w:tcPr>
          <w:p w:rsidR="00593F28" w:rsidRPr="009756FB" w:rsidRDefault="00593F28" w:rsidP="001F76D5">
            <w:pPr>
              <w:rPr>
                <w:rFonts w:cstheme="minorHAnsi"/>
                <w:b/>
                <w:color w:val="000000"/>
                <w:vertAlign w:val="subscript"/>
                <w:lang w:val="ru-RU"/>
              </w:rPr>
            </w:pPr>
            <w:r>
              <w:rPr>
                <w:rFonts w:cstheme="minorHAnsi"/>
                <w:b/>
                <w:color w:val="000000"/>
                <w:vertAlign w:val="subscript"/>
                <w:lang w:val="ru-RU"/>
              </w:rPr>
              <w:t>25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593F28" w:rsidRPr="009756FB" w:rsidRDefault="00593F28" w:rsidP="001F76D5">
            <w:pPr>
              <w:rPr>
                <w:rFonts w:cstheme="minorHAnsi"/>
                <w:b/>
                <w:color w:val="000000"/>
                <w:vertAlign w:val="subscript"/>
                <w:lang w:val="ru-RU"/>
              </w:rPr>
            </w:pPr>
            <w:r>
              <w:rPr>
                <w:rFonts w:cstheme="minorHAnsi"/>
                <w:b/>
                <w:color w:val="000000"/>
                <w:vertAlign w:val="subscript"/>
                <w:lang w:val="ru-RU"/>
              </w:rPr>
              <w:t>64</w:t>
            </w:r>
          </w:p>
        </w:tc>
      </w:tr>
    </w:tbl>
    <w:p w:rsidR="00365FFE" w:rsidRPr="00365FFE" w:rsidRDefault="00365FFE" w:rsidP="00365FFE">
      <w:pPr>
        <w:pStyle w:val="a5"/>
        <w:rPr>
          <w:rFonts w:asciiTheme="minorHAnsi" w:hAnsiTheme="minorHAnsi" w:cstheme="minorHAnsi"/>
          <w:b/>
          <w:bCs/>
        </w:rPr>
      </w:pPr>
    </w:p>
    <w:p w:rsidR="00365FFE" w:rsidRPr="009756FB" w:rsidRDefault="00365FFE" w:rsidP="009756FB">
      <w:pPr>
        <w:ind w:firstLine="567"/>
        <w:contextualSpacing/>
        <w:jc w:val="both"/>
        <w:rPr>
          <w:rFonts w:cstheme="minorHAnsi"/>
          <w:b/>
          <w:bCs/>
          <w:lang w:val="ru-RU"/>
        </w:rPr>
      </w:pPr>
      <w:r w:rsidRPr="00365FFE">
        <w:rPr>
          <w:rFonts w:cstheme="minorHAnsi"/>
          <w:lang w:val="ru-RU"/>
        </w:rPr>
        <w:t>Статистический анализ выполнения заданий КИМ в 202</w:t>
      </w:r>
      <w:r w:rsidR="009756FB">
        <w:rPr>
          <w:rFonts w:cstheme="minorHAnsi"/>
          <w:lang w:val="ru-RU"/>
        </w:rPr>
        <w:t>5</w:t>
      </w:r>
      <w:r w:rsidRPr="00365FFE">
        <w:rPr>
          <w:rFonts w:cstheme="minorHAnsi"/>
          <w:lang w:val="ru-RU"/>
        </w:rPr>
        <w:t xml:space="preserve"> году</w:t>
      </w:r>
    </w:p>
    <w:tbl>
      <w:tblPr>
        <w:tblW w:w="11199" w:type="dxa"/>
        <w:jc w:val="center"/>
        <w:tblInd w:w="-107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"/>
        <w:gridCol w:w="3702"/>
        <w:gridCol w:w="917"/>
        <w:gridCol w:w="992"/>
        <w:gridCol w:w="1149"/>
        <w:gridCol w:w="1149"/>
        <w:gridCol w:w="1149"/>
        <w:gridCol w:w="1149"/>
      </w:tblGrid>
      <w:tr w:rsidR="00365FFE" w:rsidRPr="00365FFE" w:rsidTr="009756FB">
        <w:trPr>
          <w:cantSplit/>
          <w:trHeight w:val="313"/>
          <w:jc w:val="center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t>№</w:t>
            </w:r>
          </w:p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t>задания в КИМ</w:t>
            </w:r>
          </w:p>
        </w:tc>
        <w:tc>
          <w:tcPr>
            <w:tcW w:w="3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9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t>Уровень сложности задания</w:t>
            </w:r>
          </w:p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8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5FFE" w:rsidRPr="00365FFE" w:rsidRDefault="00365FFE" w:rsidP="0083047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65FFE" w:rsidRPr="00365FFE" w:rsidTr="009756FB">
        <w:trPr>
          <w:cantSplit/>
          <w:trHeight w:val="635"/>
          <w:jc w:val="center"/>
        </w:trPr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средний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t>в группе с баллом «2»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t>в группе с баллом «3»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t>в группе с баллом «4»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65FFE">
              <w:rPr>
                <w:rFonts w:cstheme="minorHAnsi"/>
                <w:bCs/>
                <w:sz w:val="20"/>
                <w:szCs w:val="20"/>
              </w:rPr>
              <w:t>в группе с баллом «5»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ru-RU"/>
              </w:rPr>
            </w:pPr>
            <w:r w:rsidRPr="00365FFE">
              <w:rPr>
                <w:rFonts w:cstheme="minorHAnsi"/>
                <w:sz w:val="20"/>
                <w:szCs w:val="20"/>
                <w:lang w:val="ru-RU"/>
              </w:rPr>
              <w:t xml:space="preserve">Знание дат (задание на установление соответствия) </w:t>
            </w:r>
            <w:r w:rsidRPr="00365FFE">
              <w:rPr>
                <w:rFonts w:cstheme="minorHAnsi"/>
                <w:sz w:val="20"/>
                <w:szCs w:val="20"/>
              </w:rPr>
              <w:t>VIII</w:t>
            </w:r>
            <w:r w:rsidRPr="00365FFE">
              <w:rPr>
                <w:rFonts w:cstheme="minorHAnsi"/>
                <w:sz w:val="20"/>
                <w:szCs w:val="20"/>
                <w:lang w:val="ru-RU"/>
              </w:rPr>
              <w:t xml:space="preserve"> – начало </w:t>
            </w:r>
            <w:r w:rsidRPr="00365FFE">
              <w:rPr>
                <w:rFonts w:cstheme="minorHAnsi"/>
                <w:sz w:val="20"/>
                <w:szCs w:val="20"/>
              </w:rPr>
              <w:t>XXI</w:t>
            </w:r>
            <w:r w:rsidRPr="00365FFE">
              <w:rPr>
                <w:rFonts w:cstheme="minorHAnsi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ru-RU"/>
              </w:rPr>
            </w:pPr>
            <w:r w:rsidRPr="00365FFE">
              <w:rPr>
                <w:rFonts w:cstheme="minorHAnsi"/>
                <w:sz w:val="20"/>
                <w:szCs w:val="20"/>
                <w:lang w:val="ru-RU"/>
              </w:rPr>
              <w:t xml:space="preserve">Систематизация исторической информации (умение определять последовательность событий) / С древнейших времён до начала </w:t>
            </w:r>
            <w:r w:rsidRPr="00365FFE">
              <w:rPr>
                <w:rFonts w:cstheme="minorHAnsi"/>
                <w:sz w:val="20"/>
                <w:szCs w:val="20"/>
              </w:rPr>
              <w:t>XXI</w:t>
            </w:r>
            <w:r w:rsidRPr="00365FFE">
              <w:rPr>
                <w:rFonts w:cstheme="minorHAnsi"/>
                <w:sz w:val="20"/>
                <w:szCs w:val="20"/>
                <w:lang w:val="ru-RU"/>
              </w:rPr>
              <w:t xml:space="preserve"> в. (история России, история зарубежных стран)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ru-RU"/>
              </w:rPr>
            </w:pPr>
            <w:r w:rsidRPr="00365FFE">
              <w:rPr>
                <w:rFonts w:cstheme="minorHAnsi"/>
                <w:sz w:val="20"/>
                <w:szCs w:val="20"/>
                <w:lang w:val="ru-RU"/>
              </w:rPr>
              <w:t xml:space="preserve">Знание основных фактов, процессов, явлений (задание на установление соответствия) </w:t>
            </w:r>
            <w:r w:rsidRPr="00365FFE">
              <w:rPr>
                <w:rFonts w:cstheme="minorHAnsi"/>
                <w:sz w:val="20"/>
                <w:szCs w:val="20"/>
              </w:rPr>
              <w:t>VIII</w:t>
            </w:r>
            <w:r w:rsidRPr="00365FFE">
              <w:rPr>
                <w:rFonts w:cstheme="minorHAnsi"/>
                <w:sz w:val="20"/>
                <w:szCs w:val="20"/>
                <w:lang w:val="ru-RU"/>
              </w:rPr>
              <w:t xml:space="preserve"> – начало </w:t>
            </w:r>
            <w:r w:rsidRPr="00365FFE">
              <w:rPr>
                <w:rFonts w:cstheme="minorHAnsi"/>
                <w:sz w:val="20"/>
                <w:szCs w:val="20"/>
              </w:rPr>
              <w:t>XXI</w:t>
            </w:r>
            <w:r w:rsidRPr="00365FFE">
              <w:rPr>
                <w:rFonts w:cstheme="minorHAnsi"/>
                <w:sz w:val="20"/>
                <w:szCs w:val="20"/>
                <w:lang w:val="ru-RU"/>
              </w:rPr>
              <w:t xml:space="preserve"> в.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Систематизация исторической информации, представленной в различных знаковых системах (таблица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Знание исторических деятелей (задание на установление соответствия)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9B6347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Работа с письменным историческим источником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Знание основных фактов, процессов, явлений истории культуры России (задание на установление соответствия)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Работа с изображениями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Работа с исторической картой (схемой)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Работа с исторической картой (схемой)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9B6347" w:rsidP="0083047A">
            <w:pPr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Работа с исторической картой (схемой) (соотнесение картографической информации с текстом)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Работа с исторической картой (схемой) (множественный выбор)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365FF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Характеристика авторства, времени, обстоятельств и целей создания источника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Умение проводить поиск исторической информации в источниках разных типов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Работа с изображениями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Работа с изображениями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9B6347" w:rsidP="008304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10</w:t>
            </w:r>
            <w:r w:rsidR="00365FFE" w:rsidRPr="00365FFE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 xml:space="preserve">Работа с письменными историческими источниками: </w:t>
            </w:r>
          </w:p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- атрибуция, использование контекстной информации,</w:t>
            </w:r>
          </w:p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- извлечение информации, представленной в явном виде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Умение использовать принципы причинно-следственного, структурно-функционального, временнόго и пространственного анализа для изучения исторических процессов и явлений (установление причинно-следственных связей)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Знание исторических понятий, умение их использовать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9B6347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Умение использовать принципы причинно-следственного, структурно-функционального, временнόго и пространственного анализа для изучения исторических процессов и явлений (сравнение исторических событий, процессов, явлений)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65FFE" w:rsidRPr="00365FFE" w:rsidTr="009756FB">
        <w:trPr>
          <w:cantSplit/>
          <w:trHeight w:val="309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pStyle w:val="ae"/>
              <w:rPr>
                <w:rFonts w:asciiTheme="minorHAnsi" w:hAnsiTheme="minorHAnsi" w:cstheme="minorHAnsi"/>
                <w:sz w:val="20"/>
                <w:szCs w:val="20"/>
              </w:rPr>
            </w:pPr>
            <w:r w:rsidRPr="00365FFE">
              <w:rPr>
                <w:rFonts w:asciiTheme="minorHAnsi" w:hAnsiTheme="minorHAnsi" w:cstheme="minorHAnsi"/>
                <w:sz w:val="20"/>
                <w:szCs w:val="20"/>
              </w:rPr>
              <w:t>Умение использовать исторические сведения для  аргументации в ходе  дискуссии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365FFE" w:rsidRDefault="00365FFE" w:rsidP="0083047A">
            <w:pPr>
              <w:autoSpaceDE w:val="0"/>
              <w:autoSpaceDN w:val="0"/>
              <w:adjustRightInd w:val="0"/>
              <w:ind w:hanging="112"/>
              <w:jc w:val="center"/>
              <w:rPr>
                <w:rFonts w:cstheme="minorHAnsi"/>
                <w:sz w:val="20"/>
                <w:szCs w:val="20"/>
              </w:rPr>
            </w:pPr>
            <w:r w:rsidRPr="00365FFE">
              <w:rPr>
                <w:rFonts w:cstheme="minorHAnsi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65FFE" w:rsidRPr="009B6347" w:rsidRDefault="009B6347" w:rsidP="0083047A">
            <w:pPr>
              <w:autoSpaceDE w:val="0"/>
              <w:autoSpaceDN w:val="0"/>
              <w:adjustRightInd w:val="0"/>
              <w:ind w:firstLine="67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FFE" w:rsidRPr="009B6347" w:rsidRDefault="009B6347" w:rsidP="0083047A">
            <w:pPr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-</w:t>
            </w:r>
          </w:p>
        </w:tc>
      </w:tr>
    </w:tbl>
    <w:p w:rsidR="009756FB" w:rsidRDefault="009756FB" w:rsidP="00751A11">
      <w:pPr>
        <w:pStyle w:val="ad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756FB" w:rsidRDefault="009756FB" w:rsidP="00751A11">
      <w:pPr>
        <w:pStyle w:val="ad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20E3C" w:rsidRDefault="00620E3C" w:rsidP="00751A11">
      <w:pPr>
        <w:pStyle w:val="ad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20E3C" w:rsidRDefault="00620E3C" w:rsidP="00751A11">
      <w:pPr>
        <w:pStyle w:val="ad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20E3C" w:rsidRDefault="00620E3C" w:rsidP="00751A11">
      <w:pPr>
        <w:pStyle w:val="ad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20E3C" w:rsidRDefault="00620E3C" w:rsidP="00751A11">
      <w:pPr>
        <w:pStyle w:val="ad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20E3C" w:rsidRDefault="00620E3C" w:rsidP="00751A11">
      <w:pPr>
        <w:pStyle w:val="ad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51A11" w:rsidRDefault="00751A11" w:rsidP="00751A11">
      <w:pPr>
        <w:pStyle w:val="ad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Анализ результатов </w:t>
      </w:r>
      <w:r w:rsidR="00620E3C">
        <w:rPr>
          <w:rFonts w:ascii="Arial" w:hAnsi="Arial" w:cs="Arial"/>
          <w:b/>
          <w:bCs/>
          <w:color w:val="000000"/>
          <w:sz w:val="21"/>
          <w:szCs w:val="21"/>
        </w:rPr>
        <w:t>ЕГЭ 2025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по биологии </w:t>
      </w:r>
    </w:p>
    <w:p w:rsidR="00751A11" w:rsidRDefault="00751A11" w:rsidP="00751A11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Принимал участие - </w:t>
      </w:r>
      <w:r w:rsidR="00620E3C"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 xml:space="preserve"> ученик</w:t>
      </w:r>
      <w:r w:rsidR="00620E3C"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83047A" w:rsidRPr="005377EF" w:rsidRDefault="00751A11" w:rsidP="005377EF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Минимальное количество баллов, ус</w:t>
      </w:r>
      <w:r w:rsidR="005377EF">
        <w:rPr>
          <w:rFonts w:ascii="Arial" w:hAnsi="Arial" w:cs="Arial"/>
          <w:color w:val="000000"/>
          <w:sz w:val="21"/>
          <w:szCs w:val="21"/>
        </w:rPr>
        <w:t>тановленное Рособрнадзором -36.</w:t>
      </w:r>
    </w:p>
    <w:p w:rsidR="00620E3C" w:rsidRDefault="00620E3C" w:rsidP="00751A11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20E3C" w:rsidRDefault="00620E3C" w:rsidP="00751A11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20E3C" w:rsidRDefault="00620E3C" w:rsidP="00751A11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tbl>
      <w:tblPr>
        <w:tblpPr w:leftFromText="180" w:rightFromText="180" w:vertAnchor="page" w:horzAnchor="margin" w:tblpXSpec="center" w:tblpY="3307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98"/>
        <w:gridCol w:w="236"/>
        <w:gridCol w:w="244"/>
        <w:gridCol w:w="245"/>
        <w:gridCol w:w="245"/>
        <w:gridCol w:w="245"/>
        <w:gridCol w:w="244"/>
        <w:gridCol w:w="244"/>
        <w:gridCol w:w="244"/>
        <w:gridCol w:w="245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87"/>
        <w:gridCol w:w="304"/>
        <w:gridCol w:w="304"/>
        <w:gridCol w:w="304"/>
        <w:gridCol w:w="304"/>
        <w:gridCol w:w="304"/>
        <w:gridCol w:w="540"/>
        <w:gridCol w:w="650"/>
        <w:gridCol w:w="577"/>
      </w:tblGrid>
      <w:tr w:rsidR="00620E3C" w:rsidRPr="008D4F3E" w:rsidTr="001F76D5">
        <w:trPr>
          <w:cantSplit/>
          <w:trHeight w:val="1273"/>
        </w:trPr>
        <w:tc>
          <w:tcPr>
            <w:tcW w:w="392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ind w:left="-1134" w:hanging="142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5444" w:type="dxa"/>
            <w:gridSpan w:val="21"/>
            <w:shd w:val="clear" w:color="auto" w:fill="auto"/>
            <w:noWrap/>
            <w:vAlign w:val="center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Задания с кратким ответом</w:t>
            </w: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</w:r>
          </w:p>
        </w:tc>
        <w:tc>
          <w:tcPr>
            <w:tcW w:w="2347" w:type="dxa"/>
            <w:gridSpan w:val="7"/>
            <w:shd w:val="clear" w:color="auto" w:fill="auto"/>
            <w:noWrap/>
            <w:vAlign w:val="center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Задания с развёрнутым ответом</w:t>
            </w: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</w:r>
          </w:p>
        </w:tc>
        <w:tc>
          <w:tcPr>
            <w:tcW w:w="650" w:type="dxa"/>
            <w:shd w:val="clear" w:color="auto" w:fill="auto"/>
            <w:noWrap/>
            <w:textDirection w:val="btLr"/>
            <w:vAlign w:val="bottom"/>
          </w:tcPr>
          <w:p w:rsidR="00620E3C" w:rsidRPr="00620E3C" w:rsidRDefault="00620E3C" w:rsidP="00620E3C">
            <w:pPr>
              <w:ind w:left="113" w:right="113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8D4F3E">
              <w:rPr>
                <w:b/>
                <w:bCs/>
                <w:color w:val="000000"/>
                <w:sz w:val="18"/>
                <w:szCs w:val="18"/>
              </w:rPr>
              <w:t>Первич</w:t>
            </w:r>
            <w:r>
              <w:rPr>
                <w:b/>
                <w:bCs/>
                <w:color w:val="000000"/>
                <w:sz w:val="18"/>
                <w:szCs w:val="18"/>
              </w:rPr>
              <w:t>ный балл</w:t>
            </w:r>
          </w:p>
        </w:tc>
        <w:tc>
          <w:tcPr>
            <w:tcW w:w="577" w:type="dxa"/>
            <w:shd w:val="clear" w:color="auto" w:fill="auto"/>
            <w:noWrap/>
            <w:textDirection w:val="btLr"/>
            <w:vAlign w:val="bottom"/>
          </w:tcPr>
          <w:p w:rsidR="00620E3C" w:rsidRPr="00620E3C" w:rsidRDefault="00620E3C" w:rsidP="00620E3C">
            <w:pPr>
              <w:ind w:left="113" w:right="113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Тестовый балл</w:t>
            </w:r>
          </w:p>
        </w:tc>
      </w:tr>
      <w:tr w:rsidR="00620E3C" w:rsidRPr="008D4F3E" w:rsidTr="00620E3C">
        <w:trPr>
          <w:trHeight w:val="255"/>
        </w:trPr>
        <w:tc>
          <w:tcPr>
            <w:tcW w:w="392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198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:rsidR="00620E3C" w:rsidRPr="0078152A" w:rsidRDefault="00620E3C" w:rsidP="00620E3C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4F3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4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4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4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4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5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1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7" w:type="dxa"/>
            <w:shd w:val="clear" w:color="auto" w:fill="auto"/>
            <w:noWrap/>
            <w:vAlign w:val="center"/>
          </w:tcPr>
          <w:p w:rsidR="00620E3C" w:rsidRPr="0078152A" w:rsidRDefault="00620E3C" w:rsidP="00620E3C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D4F3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04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04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04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4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04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0E3C" w:rsidRPr="008D4F3E" w:rsidTr="00620E3C">
        <w:trPr>
          <w:trHeight w:val="255"/>
        </w:trPr>
        <w:tc>
          <w:tcPr>
            <w:tcW w:w="392" w:type="dxa"/>
            <w:shd w:val="clear" w:color="auto" w:fill="auto"/>
            <w:noWrap/>
            <w:vAlign w:val="bottom"/>
          </w:tcPr>
          <w:p w:rsidR="00620E3C" w:rsidRPr="0078152A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1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98" w:type="dxa"/>
            <w:shd w:val="clear" w:color="auto" w:fill="auto"/>
            <w:noWrap/>
            <w:vAlign w:val="bottom"/>
          </w:tcPr>
          <w:p w:rsidR="00620E3C" w:rsidRPr="00620E3C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Аладжиков Владимир Александрович</w:t>
            </w:r>
          </w:p>
        </w:tc>
        <w:tc>
          <w:tcPr>
            <w:tcW w:w="236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7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40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:rsidR="00620E3C" w:rsidRPr="001F76D5" w:rsidRDefault="001F76D5" w:rsidP="001F76D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620E3C" w:rsidRPr="001F76D5" w:rsidRDefault="001F76D5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41</w:t>
            </w:r>
          </w:p>
        </w:tc>
      </w:tr>
      <w:tr w:rsidR="00620E3C" w:rsidRPr="008D4F3E" w:rsidTr="00620E3C">
        <w:trPr>
          <w:trHeight w:val="255"/>
        </w:trPr>
        <w:tc>
          <w:tcPr>
            <w:tcW w:w="392" w:type="dxa"/>
            <w:shd w:val="clear" w:color="auto" w:fill="auto"/>
            <w:noWrap/>
            <w:vAlign w:val="bottom"/>
          </w:tcPr>
          <w:p w:rsidR="00620E3C" w:rsidRPr="00620E3C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198" w:type="dxa"/>
            <w:shd w:val="clear" w:color="auto" w:fill="auto"/>
            <w:noWrap/>
            <w:vAlign w:val="bottom"/>
          </w:tcPr>
          <w:p w:rsidR="00620E3C" w:rsidRPr="00620E3C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Догузова Милана Мерабовна</w:t>
            </w:r>
          </w:p>
        </w:tc>
        <w:tc>
          <w:tcPr>
            <w:tcW w:w="236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+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Pr="001F76D5" w:rsidRDefault="00620E3C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6D5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7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40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:rsidR="00620E3C" w:rsidRPr="001F76D5" w:rsidRDefault="001F76D5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620E3C" w:rsidRPr="001F76D5" w:rsidRDefault="001F76D5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45</w:t>
            </w:r>
          </w:p>
        </w:tc>
      </w:tr>
      <w:tr w:rsidR="00620E3C" w:rsidRPr="008D4F3E" w:rsidTr="00620E3C">
        <w:trPr>
          <w:trHeight w:val="255"/>
        </w:trPr>
        <w:tc>
          <w:tcPr>
            <w:tcW w:w="392" w:type="dxa"/>
            <w:shd w:val="clear" w:color="auto" w:fill="auto"/>
            <w:noWrap/>
            <w:vAlign w:val="bottom"/>
          </w:tcPr>
          <w:p w:rsidR="00620E3C" w:rsidRPr="00620E3C" w:rsidRDefault="00620E3C" w:rsidP="00620E3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98" w:type="dxa"/>
            <w:shd w:val="clear" w:color="auto" w:fill="auto"/>
            <w:noWrap/>
            <w:vAlign w:val="bottom"/>
          </w:tcPr>
          <w:p w:rsidR="00620E3C" w:rsidRPr="00620E3C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Хугаева Милана Артуровна</w:t>
            </w:r>
          </w:p>
        </w:tc>
        <w:tc>
          <w:tcPr>
            <w:tcW w:w="236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5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" w:type="dxa"/>
            <w:shd w:val="clear" w:color="auto" w:fill="C6D9F1" w:themeFill="text2" w:themeFillTint="33"/>
            <w:noWrap/>
            <w:vAlign w:val="bottom"/>
          </w:tcPr>
          <w:p w:rsidR="00620E3C" w:rsidRDefault="00620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7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2(3)</w:t>
            </w:r>
          </w:p>
        </w:tc>
        <w:tc>
          <w:tcPr>
            <w:tcW w:w="304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540" w:type="dxa"/>
            <w:shd w:val="clear" w:color="auto" w:fill="EEECE1" w:themeFill="background2"/>
            <w:noWrap/>
            <w:vAlign w:val="bottom"/>
          </w:tcPr>
          <w:p w:rsidR="00620E3C" w:rsidRDefault="00620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0(3)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:rsidR="00620E3C" w:rsidRPr="001F76D5" w:rsidRDefault="001F76D5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43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620E3C" w:rsidRPr="001F76D5" w:rsidRDefault="001F76D5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78</w:t>
            </w:r>
          </w:p>
        </w:tc>
      </w:tr>
      <w:tr w:rsidR="00620E3C" w:rsidRPr="008D4F3E" w:rsidTr="00620E3C">
        <w:trPr>
          <w:trHeight w:val="255"/>
        </w:trPr>
        <w:tc>
          <w:tcPr>
            <w:tcW w:w="9381" w:type="dxa"/>
            <w:gridSpan w:val="30"/>
            <w:shd w:val="clear" w:color="auto" w:fill="auto"/>
            <w:noWrap/>
            <w:vAlign w:val="bottom"/>
          </w:tcPr>
          <w:p w:rsidR="00620E3C" w:rsidRPr="008D4F3E" w:rsidRDefault="00620E3C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4F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Средние 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:rsidR="00620E3C" w:rsidRPr="001F76D5" w:rsidRDefault="001F76D5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620E3C" w:rsidRPr="001F76D5" w:rsidRDefault="001F76D5" w:rsidP="00620E3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55</w:t>
            </w:r>
          </w:p>
        </w:tc>
      </w:tr>
    </w:tbl>
    <w:p w:rsidR="00620E3C" w:rsidRDefault="00620E3C" w:rsidP="00751A11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1A11" w:rsidRDefault="00751A11" w:rsidP="00751A11">
      <w:pPr>
        <w:pStyle w:val="ac"/>
        <w:keepNext/>
        <w:jc w:val="center"/>
        <w:rPr>
          <w:noProof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6"/>
        <w:gridCol w:w="1133"/>
        <w:gridCol w:w="855"/>
        <w:gridCol w:w="992"/>
        <w:gridCol w:w="851"/>
        <w:gridCol w:w="992"/>
        <w:gridCol w:w="992"/>
      </w:tblGrid>
      <w:tr w:rsidR="00751A11" w:rsidRPr="001D2D8D" w:rsidTr="001F76D5">
        <w:tc>
          <w:tcPr>
            <w:tcW w:w="992" w:type="dxa"/>
            <w:vMerge w:val="restart"/>
            <w:shd w:val="clear" w:color="auto" w:fill="auto"/>
          </w:tcPr>
          <w:p w:rsidR="00751A11" w:rsidRPr="006C3440" w:rsidRDefault="00751A11" w:rsidP="0083047A">
            <w:pPr>
              <w:rPr>
                <w:sz w:val="20"/>
                <w:szCs w:val="20"/>
              </w:rPr>
            </w:pPr>
            <w:r w:rsidRPr="006C3440">
              <w:rPr>
                <w:bCs/>
                <w:sz w:val="20"/>
                <w:szCs w:val="20"/>
              </w:rPr>
              <w:t>Номер</w:t>
            </w:r>
          </w:p>
          <w:p w:rsidR="00751A11" w:rsidRPr="006C3440" w:rsidRDefault="00751A11" w:rsidP="0083047A">
            <w:pPr>
              <w:rPr>
                <w:b/>
                <w:sz w:val="20"/>
                <w:szCs w:val="20"/>
              </w:rPr>
            </w:pPr>
            <w:r w:rsidRPr="006C3440">
              <w:rPr>
                <w:bCs/>
                <w:sz w:val="20"/>
                <w:szCs w:val="20"/>
              </w:rPr>
              <w:t>задания в КИМ</w:t>
            </w:r>
          </w:p>
        </w:tc>
        <w:tc>
          <w:tcPr>
            <w:tcW w:w="3116" w:type="dxa"/>
            <w:vMerge w:val="restart"/>
            <w:shd w:val="clear" w:color="auto" w:fill="auto"/>
          </w:tcPr>
          <w:p w:rsidR="00751A11" w:rsidRPr="006C3440" w:rsidRDefault="00751A11" w:rsidP="0083047A">
            <w:pPr>
              <w:rPr>
                <w:b/>
                <w:sz w:val="20"/>
                <w:szCs w:val="20"/>
              </w:rPr>
            </w:pPr>
            <w:r w:rsidRPr="006C3440">
              <w:rPr>
                <w:b/>
                <w:sz w:val="20"/>
                <w:szCs w:val="20"/>
              </w:rPr>
              <w:t>Проверяемые</w:t>
            </w:r>
          </w:p>
          <w:p w:rsidR="00751A11" w:rsidRPr="006C3440" w:rsidRDefault="00751A11" w:rsidP="0083047A">
            <w:pPr>
              <w:rPr>
                <w:b/>
                <w:sz w:val="20"/>
                <w:szCs w:val="20"/>
              </w:rPr>
            </w:pPr>
            <w:r w:rsidRPr="006C3440">
              <w:rPr>
                <w:b/>
                <w:sz w:val="20"/>
                <w:szCs w:val="20"/>
              </w:rPr>
              <w:t>элементы содержания / умения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51A11" w:rsidRPr="006C3440" w:rsidRDefault="00751A11" w:rsidP="0083047A">
            <w:pPr>
              <w:rPr>
                <w:b/>
                <w:sz w:val="20"/>
                <w:szCs w:val="20"/>
              </w:rPr>
            </w:pPr>
            <w:r w:rsidRPr="006C3440">
              <w:rPr>
                <w:b/>
                <w:sz w:val="20"/>
                <w:szCs w:val="20"/>
              </w:rPr>
              <w:t>Уровень сложности</w:t>
            </w:r>
          </w:p>
        </w:tc>
        <w:tc>
          <w:tcPr>
            <w:tcW w:w="4682" w:type="dxa"/>
            <w:gridSpan w:val="5"/>
            <w:shd w:val="clear" w:color="auto" w:fill="auto"/>
          </w:tcPr>
          <w:p w:rsidR="00751A11" w:rsidRPr="00751A11" w:rsidRDefault="00751A11" w:rsidP="0083047A">
            <w:pPr>
              <w:rPr>
                <w:b/>
                <w:sz w:val="20"/>
                <w:szCs w:val="20"/>
                <w:lang w:val="ru-RU"/>
              </w:rPr>
            </w:pPr>
            <w:r w:rsidRPr="00751A11">
              <w:rPr>
                <w:b/>
                <w:sz w:val="20"/>
                <w:szCs w:val="20"/>
                <w:lang w:val="ru-RU"/>
              </w:rPr>
              <w:t xml:space="preserve">Процент выполнения задания </w:t>
            </w:r>
            <w:r w:rsidRPr="00751A11">
              <w:rPr>
                <w:b/>
                <w:sz w:val="20"/>
                <w:szCs w:val="20"/>
                <w:lang w:val="ru-RU"/>
              </w:rPr>
              <w:br/>
              <w:t>в субъекте Российской Федерации</w:t>
            </w:r>
          </w:p>
        </w:tc>
      </w:tr>
      <w:tr w:rsidR="00751A11" w:rsidRPr="001D2D8D" w:rsidTr="001F76D5">
        <w:tc>
          <w:tcPr>
            <w:tcW w:w="992" w:type="dxa"/>
            <w:vMerge/>
            <w:shd w:val="clear" w:color="auto" w:fill="auto"/>
          </w:tcPr>
          <w:p w:rsidR="00751A11" w:rsidRPr="00751A11" w:rsidRDefault="00751A11" w:rsidP="0083047A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16" w:type="dxa"/>
            <w:vMerge/>
            <w:shd w:val="clear" w:color="auto" w:fill="auto"/>
          </w:tcPr>
          <w:p w:rsidR="00751A11" w:rsidRPr="00751A11" w:rsidRDefault="00751A11" w:rsidP="0083047A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51A11" w:rsidRPr="00751A11" w:rsidRDefault="00751A11" w:rsidP="0083047A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:rsidR="00751A11" w:rsidRPr="00751A11" w:rsidRDefault="00751A11" w:rsidP="0083047A">
            <w:pPr>
              <w:rPr>
                <w:b/>
                <w:sz w:val="20"/>
                <w:szCs w:val="20"/>
                <w:lang w:val="ru-RU"/>
              </w:rPr>
            </w:pPr>
          </w:p>
          <w:p w:rsidR="00751A11" w:rsidRPr="006C3440" w:rsidRDefault="00751A11" w:rsidP="0083047A">
            <w:pPr>
              <w:rPr>
                <w:b/>
                <w:sz w:val="20"/>
                <w:szCs w:val="20"/>
              </w:rPr>
            </w:pPr>
            <w:r w:rsidRPr="006C3440">
              <w:rPr>
                <w:b/>
                <w:sz w:val="20"/>
                <w:szCs w:val="20"/>
              </w:rPr>
              <w:t>средний</w:t>
            </w:r>
          </w:p>
          <w:p w:rsidR="00751A11" w:rsidRPr="006C3440" w:rsidRDefault="00751A11" w:rsidP="0083047A">
            <w:pPr>
              <w:rPr>
                <w:b/>
                <w:sz w:val="20"/>
                <w:szCs w:val="20"/>
              </w:rPr>
            </w:pPr>
          </w:p>
          <w:p w:rsidR="00751A11" w:rsidRPr="006C3440" w:rsidRDefault="00751A11" w:rsidP="0083047A">
            <w:pPr>
              <w:rPr>
                <w:b/>
                <w:sz w:val="20"/>
                <w:szCs w:val="20"/>
              </w:rPr>
            </w:pPr>
          </w:p>
          <w:p w:rsidR="00751A11" w:rsidRPr="006C3440" w:rsidRDefault="00751A11" w:rsidP="0083047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1A11" w:rsidRPr="00751A11" w:rsidRDefault="00751A11" w:rsidP="0083047A">
            <w:pPr>
              <w:rPr>
                <w:bCs/>
                <w:sz w:val="20"/>
                <w:szCs w:val="20"/>
                <w:lang w:val="ru-RU"/>
              </w:rPr>
            </w:pPr>
            <w:r w:rsidRPr="00751A11">
              <w:rPr>
                <w:bCs/>
                <w:sz w:val="20"/>
                <w:szCs w:val="20"/>
                <w:lang w:val="ru-RU"/>
              </w:rPr>
              <w:t>в группе не преодолев-ших минималь-ный балл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751A11" w:rsidRDefault="00751A11" w:rsidP="0083047A">
            <w:pPr>
              <w:rPr>
                <w:bCs/>
                <w:sz w:val="20"/>
                <w:szCs w:val="20"/>
                <w:lang w:val="ru-RU"/>
              </w:rPr>
            </w:pPr>
            <w:r w:rsidRPr="00751A11">
              <w:rPr>
                <w:bCs/>
                <w:sz w:val="20"/>
                <w:szCs w:val="20"/>
                <w:lang w:val="ru-RU"/>
              </w:rPr>
              <w:t>в группе от минимального до 60 т.б.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751A11" w:rsidRDefault="00751A11" w:rsidP="0083047A">
            <w:pPr>
              <w:rPr>
                <w:bCs/>
                <w:sz w:val="20"/>
                <w:szCs w:val="20"/>
                <w:lang w:val="ru-RU"/>
              </w:rPr>
            </w:pPr>
            <w:r w:rsidRPr="00751A11">
              <w:rPr>
                <w:bCs/>
                <w:sz w:val="20"/>
                <w:szCs w:val="20"/>
                <w:lang w:val="ru-RU"/>
              </w:rPr>
              <w:t>в группе от 61 до 80 т.б.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751A11" w:rsidRDefault="00751A11" w:rsidP="0083047A">
            <w:pPr>
              <w:rPr>
                <w:bCs/>
                <w:sz w:val="20"/>
                <w:szCs w:val="20"/>
                <w:lang w:val="ru-RU"/>
              </w:rPr>
            </w:pPr>
            <w:r w:rsidRPr="00751A11">
              <w:rPr>
                <w:bCs/>
                <w:sz w:val="20"/>
                <w:szCs w:val="20"/>
                <w:lang w:val="ru-RU"/>
              </w:rPr>
              <w:t>в группе от 81 до 100 т.б.</w:t>
            </w:r>
          </w:p>
        </w:tc>
      </w:tr>
      <w:tr w:rsidR="00751A11" w:rsidRPr="006C3440" w:rsidTr="001F76D5">
        <w:tc>
          <w:tcPr>
            <w:tcW w:w="9923" w:type="dxa"/>
            <w:gridSpan w:val="8"/>
            <w:shd w:val="clear" w:color="auto" w:fill="auto"/>
          </w:tcPr>
          <w:p w:rsidR="00751A11" w:rsidRPr="006C3440" w:rsidRDefault="00751A11" w:rsidP="0083047A">
            <w:pPr>
              <w:rPr>
                <w:b/>
                <w:sz w:val="20"/>
                <w:szCs w:val="20"/>
              </w:rPr>
            </w:pPr>
            <w:r w:rsidRPr="006C3440">
              <w:rPr>
                <w:b/>
                <w:sz w:val="20"/>
                <w:szCs w:val="20"/>
              </w:rPr>
              <w:t>Часть 1</w:t>
            </w: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Default="00751A11" w:rsidP="00FF5183">
            <w:pPr>
              <w:spacing w:line="259" w:lineRule="auto"/>
              <w:ind w:right="55"/>
            </w:pPr>
            <w:r w:rsidRPr="00751A11">
              <w:rPr>
                <w:lang w:val="ru-RU"/>
              </w:rPr>
              <w:t xml:space="preserve">Биология как наука. Методы научного познания. Уровни организации и признаки живого. </w:t>
            </w:r>
            <w:r>
              <w:t xml:space="preserve">Работа с таблицей (с рисунком и без рисунка)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FF5183" w:rsidP="00FF5183">
            <w:pPr>
              <w:spacing w:before="0" w:beforeAutospacing="0" w:after="0" w:afterAutospacing="0" w:line="252" w:lineRule="auto"/>
              <w:rPr>
                <w:lang w:val="ru-RU"/>
              </w:rPr>
            </w:pPr>
            <w:r>
              <w:rPr>
                <w:lang w:val="ru-RU"/>
              </w:rPr>
              <w:t xml:space="preserve">Прогнозирование результатов </w:t>
            </w:r>
            <w:r w:rsidR="00751A11" w:rsidRPr="00751A11">
              <w:rPr>
                <w:lang w:val="ru-RU"/>
              </w:rPr>
              <w:t xml:space="preserve">биологического эксперимента. </w:t>
            </w:r>
          </w:p>
          <w:p w:rsidR="00751A11" w:rsidRPr="00751A11" w:rsidRDefault="00751A11" w:rsidP="00FF5183">
            <w:pPr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Множественный выбор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FF5183" w:rsidRDefault="00751A11" w:rsidP="00FF5183">
            <w:pPr>
              <w:spacing w:before="0" w:beforeAutospacing="0" w:after="0" w:afterAutospacing="0" w:line="238" w:lineRule="auto"/>
              <w:ind w:right="54"/>
              <w:rPr>
                <w:lang w:val="ru-RU"/>
              </w:rPr>
            </w:pPr>
            <w:r w:rsidRPr="00751A11">
              <w:rPr>
                <w:lang w:val="ru-RU"/>
              </w:rPr>
              <w:t>Генетическая информация в клетке. Хромосомный набор, соматические и половые клетки.</w:t>
            </w:r>
            <w:r w:rsidR="00FF5183">
              <w:rPr>
                <w:lang w:val="ru-RU"/>
              </w:rPr>
              <w:t> </w:t>
            </w:r>
            <w:r w:rsidR="00FF5183">
              <w:t>Решение</w:t>
            </w:r>
            <w:r w:rsidR="00FF5183">
              <w:rPr>
                <w:lang w:val="ru-RU"/>
              </w:rPr>
              <w:t> </w:t>
            </w:r>
            <w:r>
              <w:t xml:space="preserve">биологической задачи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FF5183" w:rsidRDefault="00751A11" w:rsidP="00FF5183">
            <w:pPr>
              <w:spacing w:before="0" w:beforeAutospacing="0" w:after="0" w:afterAutospacing="0" w:line="238" w:lineRule="auto"/>
              <w:ind w:right="53"/>
              <w:rPr>
                <w:lang w:val="ru-RU"/>
              </w:rPr>
            </w:pPr>
            <w:r w:rsidRPr="00751A11">
              <w:rPr>
                <w:lang w:val="ru-RU"/>
              </w:rPr>
              <w:t xml:space="preserve">Моно- и дигибридное, анализирующее скрещивание. </w:t>
            </w:r>
            <w:r w:rsidRPr="00FF5183">
              <w:rPr>
                <w:lang w:val="ru-RU"/>
              </w:rPr>
              <w:t xml:space="preserve">Решение биологической </w:t>
            </w:r>
          </w:p>
          <w:p w:rsidR="00751A11" w:rsidRDefault="00751A11" w:rsidP="00FF5183">
            <w:pPr>
              <w:spacing w:before="0" w:beforeAutospacing="0" w:after="0" w:afterAutospacing="0" w:line="259" w:lineRule="auto"/>
            </w:pPr>
            <w:r>
              <w:t xml:space="preserve">задачи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FF5183">
            <w:pPr>
              <w:spacing w:before="0" w:beforeAutospacing="0" w:after="0" w:afterAutospacing="0" w:line="250" w:lineRule="auto"/>
              <w:ind w:right="53"/>
              <w:rPr>
                <w:lang w:val="ru-RU"/>
              </w:rPr>
            </w:pPr>
            <w:r w:rsidRPr="00751A11">
              <w:rPr>
                <w:lang w:val="ru-RU"/>
              </w:rPr>
              <w:t>Клетка как биологическая система. Строение клетки, метаболизм. Жизненный цикл</w:t>
            </w:r>
            <w:r w:rsidR="00FF5183">
              <w:rPr>
                <w:lang w:val="ru-RU"/>
              </w:rPr>
              <w:t xml:space="preserve"> клетки. Или </w:t>
            </w:r>
            <w:r w:rsidRPr="00751A11">
              <w:rPr>
                <w:lang w:val="ru-RU"/>
              </w:rPr>
              <w:t xml:space="preserve">Организм как биологическая система. Селекция. Биотехнология. Анализ рисунка или схемы 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Default="00751A11" w:rsidP="00FF5183">
            <w:pPr>
              <w:spacing w:before="0" w:beforeAutospacing="0" w:after="0" w:afterAutospacing="0" w:line="238" w:lineRule="auto"/>
              <w:ind w:right="54"/>
            </w:pPr>
            <w:r w:rsidRPr="00751A11">
              <w:rPr>
                <w:lang w:val="ru-RU"/>
              </w:rPr>
              <w:t xml:space="preserve">Клетка как биологическая система. Строение клетки, метаболизм. Жизненный цикл клетки.  Или Организм как биологическая система. </w:t>
            </w:r>
            <w:r>
              <w:t xml:space="preserve">Селекция. Биотехнология. Установление соответствия </w:t>
            </w:r>
          </w:p>
          <w:p w:rsidR="00751A11" w:rsidRPr="006C3440" w:rsidRDefault="00751A11" w:rsidP="00FF5183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t>(с рисунком)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FF5183">
            <w:pPr>
              <w:spacing w:before="0" w:beforeAutospacing="0" w:after="0" w:afterAutospacing="0" w:line="237" w:lineRule="auto"/>
              <w:ind w:right="53"/>
              <w:rPr>
                <w:lang w:val="ru-RU"/>
              </w:rPr>
            </w:pPr>
            <w:r w:rsidRPr="00751A11">
              <w:rPr>
                <w:lang w:val="ru-RU"/>
              </w:rPr>
              <w:t>Организм как биологическая система.  Селекция. Биотехнология.  Или Клетка как биологич</w:t>
            </w:r>
            <w:r w:rsidR="0068655C">
              <w:rPr>
                <w:lang w:val="ru-RU"/>
              </w:rPr>
              <w:t>еская система. Строение </w:t>
            </w:r>
            <w:r w:rsidR="00FF5183">
              <w:rPr>
                <w:lang w:val="ru-RU"/>
              </w:rPr>
              <w:t>клетки, </w:t>
            </w:r>
            <w:r w:rsidR="0068655C">
              <w:rPr>
                <w:lang w:val="ru-RU"/>
              </w:rPr>
              <w:t>метаболизм</w:t>
            </w:r>
            <w:r w:rsidRPr="00751A11">
              <w:rPr>
                <w:lang w:val="ru-RU"/>
              </w:rPr>
              <w:t xml:space="preserve">Жизненный цикл клетки. Множественный выбор  (с </w:t>
            </w:r>
          </w:p>
          <w:p w:rsidR="00751A11" w:rsidRPr="00751A11" w:rsidRDefault="00751A11" w:rsidP="00FF5183">
            <w:pPr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рисунком и без рисунка)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  <w:r w:rsidRPr="00DE04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68655C">
            <w:pPr>
              <w:spacing w:before="0" w:beforeAutospacing="0" w:after="0" w:afterAutospacing="0" w:line="238" w:lineRule="auto"/>
              <w:ind w:right="55"/>
              <w:rPr>
                <w:lang w:val="ru-RU"/>
              </w:rPr>
            </w:pPr>
            <w:r w:rsidRPr="00751A11">
              <w:rPr>
                <w:lang w:val="ru-RU"/>
              </w:rPr>
              <w:t xml:space="preserve">Организм как биологическая система.  Селекция. Биотехнология.  Или Клетка как биологическая система. </w:t>
            </w:r>
          </w:p>
          <w:p w:rsidR="00751A11" w:rsidRPr="00751A11" w:rsidRDefault="00751A11" w:rsidP="00FF5183">
            <w:pPr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Строение клетки, метаболизм. </w:t>
            </w:r>
          </w:p>
          <w:p w:rsidR="00751A11" w:rsidRDefault="00751A11" w:rsidP="0068655C">
            <w:pPr>
              <w:spacing w:before="0" w:beforeAutospacing="0" w:after="0" w:afterAutospacing="0" w:line="244" w:lineRule="auto"/>
            </w:pPr>
            <w:r w:rsidRPr="00751A11">
              <w:rPr>
                <w:lang w:val="ru-RU"/>
              </w:rPr>
              <w:t xml:space="preserve">Жизненный </w:t>
            </w:r>
            <w:r w:rsidRPr="00751A11">
              <w:rPr>
                <w:lang w:val="ru-RU"/>
              </w:rPr>
              <w:tab/>
              <w:t xml:space="preserve">цикл </w:t>
            </w:r>
            <w:r w:rsidRPr="00751A11">
              <w:rPr>
                <w:lang w:val="ru-RU"/>
              </w:rPr>
              <w:tab/>
              <w:t xml:space="preserve">клетки. </w:t>
            </w:r>
            <w:r w:rsidR="0068655C">
              <w:t>Установление</w:t>
            </w:r>
            <w:r w:rsidR="0068655C">
              <w:rPr>
                <w:lang w:val="ru-RU"/>
              </w:rPr>
              <w:t> </w:t>
            </w:r>
            <w:r>
              <w:t xml:space="preserve">последовательности </w:t>
            </w:r>
            <w:r w:rsidR="0068655C">
              <w:rPr>
                <w:lang w:val="ru-RU"/>
              </w:rPr>
              <w:t> </w:t>
            </w:r>
            <w:r w:rsidR="0068655C">
              <w:t xml:space="preserve">(без </w:t>
            </w:r>
            <w:r>
              <w:t xml:space="preserve">рисунка)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  <w:r w:rsidRPr="00DE04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68655C">
            <w:pPr>
              <w:spacing w:before="0" w:beforeAutospacing="0" w:after="0" w:afterAutospacing="0" w:line="23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Многообразие организмов. Бактерии, Грибы, Растения, </w:t>
            </w:r>
          </w:p>
          <w:p w:rsidR="00751A11" w:rsidRPr="00751A11" w:rsidRDefault="00751A11" w:rsidP="00FF5183">
            <w:pPr>
              <w:tabs>
                <w:tab w:val="center" w:pos="522"/>
                <w:tab w:val="center" w:pos="2449"/>
              </w:tabs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rFonts w:ascii="Calibri" w:hAnsi="Calibri" w:cs="Calibri"/>
                <w:lang w:val="ru-RU"/>
              </w:rPr>
              <w:tab/>
            </w:r>
            <w:r w:rsidRPr="00751A11">
              <w:rPr>
                <w:lang w:val="ru-RU"/>
              </w:rPr>
              <w:t xml:space="preserve">Животные, </w:t>
            </w:r>
            <w:r w:rsidR="0068655C">
              <w:rPr>
                <w:lang w:val="ru-RU"/>
              </w:rPr>
              <w:t> </w:t>
            </w:r>
            <w:r w:rsidRPr="00751A11">
              <w:rPr>
                <w:lang w:val="ru-RU"/>
              </w:rPr>
              <w:t xml:space="preserve">Вирусы. </w:t>
            </w:r>
          </w:p>
          <w:p w:rsidR="00751A11" w:rsidRPr="00751A11" w:rsidRDefault="00751A11" w:rsidP="00FF5183">
            <w:pPr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Множественный выбор  (с </w:t>
            </w:r>
          </w:p>
          <w:p w:rsidR="00751A11" w:rsidRPr="00751A11" w:rsidRDefault="00751A11" w:rsidP="00FF5183">
            <w:pPr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рисунком и без рисунка)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  <w:r w:rsidRPr="00DE04B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68655C">
            <w:pPr>
              <w:spacing w:before="0" w:beforeAutospacing="0" w:after="0" w:afterAutospacing="0" w:line="236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Многообразие организмов. Бактерии, Грибы, Растения, </w:t>
            </w:r>
          </w:p>
          <w:p w:rsidR="00751A11" w:rsidRPr="00751A11" w:rsidRDefault="00751A11" w:rsidP="00FF5183">
            <w:pPr>
              <w:tabs>
                <w:tab w:val="center" w:pos="522"/>
                <w:tab w:val="center" w:pos="2449"/>
              </w:tabs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rFonts w:ascii="Calibri" w:hAnsi="Calibri" w:cs="Calibri"/>
                <w:lang w:val="ru-RU"/>
              </w:rPr>
              <w:tab/>
            </w:r>
            <w:r w:rsidRPr="00751A11">
              <w:rPr>
                <w:lang w:val="ru-RU"/>
              </w:rPr>
              <w:t xml:space="preserve">Животные, </w:t>
            </w:r>
            <w:r w:rsidR="0068655C">
              <w:rPr>
                <w:lang w:val="ru-RU"/>
              </w:rPr>
              <w:t> </w:t>
            </w:r>
            <w:r w:rsidRPr="00751A11">
              <w:rPr>
                <w:lang w:val="ru-RU"/>
              </w:rPr>
              <w:t xml:space="preserve">Вирусы. </w:t>
            </w:r>
          </w:p>
          <w:p w:rsidR="00751A11" w:rsidRPr="00751A11" w:rsidRDefault="00751A11" w:rsidP="00FF5183">
            <w:pPr>
              <w:tabs>
                <w:tab w:val="center" w:pos="661"/>
                <w:tab w:val="center" w:pos="2228"/>
              </w:tabs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rFonts w:ascii="Calibri" w:hAnsi="Calibri" w:cs="Calibri"/>
                <w:lang w:val="ru-RU"/>
              </w:rPr>
              <w:tab/>
            </w:r>
            <w:r w:rsidRPr="00751A11">
              <w:rPr>
                <w:lang w:val="ru-RU"/>
              </w:rPr>
              <w:t xml:space="preserve">Установление </w:t>
            </w:r>
            <w:r w:rsidRPr="00751A11">
              <w:rPr>
                <w:lang w:val="ru-RU"/>
              </w:rPr>
              <w:tab/>
              <w:t xml:space="preserve">соответствия </w:t>
            </w:r>
          </w:p>
          <w:p w:rsidR="00751A11" w:rsidRPr="00751A11" w:rsidRDefault="00751A11" w:rsidP="00FF5183">
            <w:pPr>
              <w:spacing w:before="0" w:beforeAutospacing="0" w:line="25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(с рисунком и без рисунка)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FF5183" w:rsidRDefault="00751A11" w:rsidP="0068655C">
            <w:pPr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Многообразие </w:t>
            </w:r>
            <w:r w:rsidR="00FF5183">
              <w:rPr>
                <w:lang w:val="ru-RU"/>
              </w:rPr>
              <w:t xml:space="preserve"> организмов. Основные </w:t>
            </w:r>
            <w:r w:rsidRPr="00751A11">
              <w:rPr>
                <w:lang w:val="ru-RU"/>
              </w:rPr>
              <w:t xml:space="preserve">систематические категории, </w:t>
            </w:r>
            <w:r w:rsidR="00FF5183">
              <w:rPr>
                <w:lang w:val="ru-RU"/>
              </w:rPr>
              <w:t> их </w:t>
            </w:r>
            <w:r w:rsidRPr="00751A11">
              <w:rPr>
                <w:lang w:val="ru-RU"/>
              </w:rPr>
              <w:t xml:space="preserve">соподчинённость.  </w:t>
            </w:r>
            <w:r w:rsidRPr="00FF5183">
              <w:rPr>
                <w:lang w:val="ru-RU"/>
              </w:rPr>
              <w:t xml:space="preserve">Установление последовательности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  <w:r w:rsidRPr="002605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68655C">
            <w:pPr>
              <w:spacing w:before="0" w:beforeAutospacing="0" w:after="0" w:afterAutospacing="0" w:line="238" w:lineRule="auto"/>
              <w:ind w:right="54"/>
              <w:rPr>
                <w:lang w:val="ru-RU"/>
              </w:rPr>
            </w:pPr>
            <w:r w:rsidRPr="00751A11">
              <w:rPr>
                <w:lang w:val="ru-RU"/>
              </w:rPr>
              <w:t xml:space="preserve">Организм человека. Гигиена человека. Множественный выбор  (с рисунком и без </w:t>
            </w:r>
          </w:p>
          <w:p w:rsidR="00751A11" w:rsidRDefault="00751A11" w:rsidP="00FF5183">
            <w:pPr>
              <w:spacing w:before="0" w:beforeAutospacing="0" w:after="0" w:afterAutospacing="0" w:line="259" w:lineRule="auto"/>
            </w:pPr>
            <w:r>
              <w:t xml:space="preserve">рисунка)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  <w:r w:rsidRPr="002605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Default="00751A11" w:rsidP="00FF5183">
            <w:pPr>
              <w:tabs>
                <w:tab w:val="center" w:pos="527"/>
                <w:tab w:val="center" w:pos="2398"/>
              </w:tabs>
              <w:spacing w:before="0" w:beforeAutospacing="0" w:after="0" w:afterAutospacing="0" w:line="259" w:lineRule="auto"/>
            </w:pPr>
            <w:r>
              <w:rPr>
                <w:rFonts w:ascii="Calibri" w:hAnsi="Calibri" w:cs="Calibri"/>
              </w:rPr>
              <w:tab/>
            </w:r>
            <w:r>
              <w:t xml:space="preserve">Организм </w:t>
            </w:r>
            <w:r w:rsidR="00FF5183">
              <w:rPr>
                <w:lang w:val="ru-RU"/>
              </w:rPr>
              <w:t> </w:t>
            </w:r>
            <w:r>
              <w:t xml:space="preserve">человека. </w:t>
            </w:r>
          </w:p>
          <w:p w:rsidR="00751A11" w:rsidRDefault="00751A11" w:rsidP="00FF5183">
            <w:pPr>
              <w:tabs>
                <w:tab w:val="center" w:pos="661"/>
                <w:tab w:val="center" w:pos="2228"/>
              </w:tabs>
              <w:spacing w:before="0" w:beforeAutospacing="0" w:after="0" w:afterAutospacing="0" w:line="259" w:lineRule="auto"/>
            </w:pPr>
            <w:r>
              <w:rPr>
                <w:rFonts w:ascii="Calibri" w:hAnsi="Calibri" w:cs="Calibri"/>
              </w:rPr>
              <w:tab/>
            </w:r>
            <w:r>
              <w:t xml:space="preserve">Установление </w:t>
            </w:r>
            <w:r>
              <w:tab/>
              <w:t xml:space="preserve">соответствия </w:t>
            </w:r>
          </w:p>
          <w:p w:rsidR="00751A11" w:rsidRPr="00751A11" w:rsidRDefault="00751A11" w:rsidP="00FF5183">
            <w:pPr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(с рисунком и без рисунка)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Default="00751A11" w:rsidP="00FF5183">
            <w:pPr>
              <w:tabs>
                <w:tab w:val="center" w:pos="527"/>
                <w:tab w:val="center" w:pos="2398"/>
              </w:tabs>
              <w:spacing w:before="0" w:beforeAutospacing="0" w:after="0" w:afterAutospacing="0" w:line="259" w:lineRule="auto"/>
            </w:pPr>
            <w:r>
              <w:rPr>
                <w:rFonts w:ascii="Calibri" w:hAnsi="Calibri" w:cs="Calibri"/>
              </w:rPr>
              <w:tab/>
            </w:r>
            <w:r>
              <w:t xml:space="preserve">Организм </w:t>
            </w:r>
            <w:r w:rsidR="00FF5183">
              <w:rPr>
                <w:lang w:val="ru-RU"/>
              </w:rPr>
              <w:t> </w:t>
            </w:r>
            <w:r>
              <w:t xml:space="preserve">человека. </w:t>
            </w:r>
          </w:p>
          <w:p w:rsidR="00751A11" w:rsidRDefault="00751A11" w:rsidP="00FF5183">
            <w:pPr>
              <w:spacing w:before="0" w:beforeAutospacing="0" w:after="0" w:afterAutospacing="0" w:line="259" w:lineRule="auto"/>
            </w:pPr>
            <w:r>
              <w:t xml:space="preserve">Установление последовательности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  <w:r w:rsidRPr="002605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68655C">
            <w:pPr>
              <w:spacing w:before="0" w:beforeAutospacing="0" w:after="0" w:afterAutospacing="0" w:line="23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Эволюция живой природы. Множественный выбор </w:t>
            </w:r>
          </w:p>
          <w:p w:rsidR="00751A11" w:rsidRPr="00751A11" w:rsidRDefault="00751A11" w:rsidP="00FF5183">
            <w:pPr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(работа с текстом)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  <w:r w:rsidRPr="002605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Default="00751A11" w:rsidP="0068655C">
            <w:pPr>
              <w:spacing w:before="0" w:beforeAutospacing="0" w:after="0" w:afterAutospacing="0" w:line="238" w:lineRule="auto"/>
              <w:ind w:right="54"/>
            </w:pPr>
            <w:r w:rsidRPr="00751A11">
              <w:rPr>
                <w:lang w:val="ru-RU"/>
              </w:rPr>
              <w:t xml:space="preserve">Эволюция живой природы. Происхождение человека. </w:t>
            </w:r>
            <w:r>
              <w:t xml:space="preserve">Установление соответствия </w:t>
            </w:r>
          </w:p>
          <w:p w:rsidR="00751A11" w:rsidRDefault="00751A11" w:rsidP="00FF5183">
            <w:pPr>
              <w:spacing w:before="0" w:beforeAutospacing="0" w:after="0" w:afterAutospacing="0" w:line="259" w:lineRule="auto"/>
            </w:pPr>
            <w:r>
              <w:t xml:space="preserve">(без рисунка)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  <w:r w:rsidRPr="002605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68655C">
            <w:pPr>
              <w:spacing w:line="259" w:lineRule="auto"/>
              <w:ind w:right="54"/>
              <w:rPr>
                <w:lang w:val="ru-RU"/>
              </w:rPr>
            </w:pPr>
            <w:r w:rsidRPr="00751A11">
              <w:rPr>
                <w:lang w:val="ru-RU"/>
              </w:rPr>
              <w:t xml:space="preserve">Экосистемы и присущие им закономерности. Биосфера. Множественный выбор  (без рисунка)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  <w:r w:rsidRPr="002605D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823867" w:rsidRDefault="00751A11" w:rsidP="0068655C">
            <w:pPr>
              <w:spacing w:before="0" w:beforeAutospacing="0" w:after="0" w:afterAutospacing="0" w:line="236" w:lineRule="auto"/>
              <w:ind w:right="54"/>
              <w:rPr>
                <w:lang w:val="ru-RU"/>
              </w:rPr>
            </w:pPr>
            <w:r w:rsidRPr="00751A11">
              <w:rPr>
                <w:lang w:val="ru-RU"/>
              </w:rPr>
              <w:t xml:space="preserve">Экосистемы и присущие им закономерности. </w:t>
            </w:r>
            <w:r w:rsidRPr="00823867">
              <w:rPr>
                <w:lang w:val="ru-RU"/>
              </w:rPr>
              <w:t xml:space="preserve">Биосфера. Установление соответствия </w:t>
            </w:r>
          </w:p>
          <w:p w:rsidR="00751A11" w:rsidRPr="00823867" w:rsidRDefault="00751A11" w:rsidP="00FF5183">
            <w:pPr>
              <w:spacing w:before="0" w:beforeAutospacing="0" w:after="0" w:afterAutospacing="0" w:line="259" w:lineRule="auto"/>
              <w:rPr>
                <w:lang w:val="ru-RU"/>
              </w:rPr>
            </w:pPr>
            <w:r w:rsidRPr="00823867">
              <w:rPr>
                <w:lang w:val="ru-RU"/>
              </w:rPr>
              <w:t xml:space="preserve">(без рисунка)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Default="00751A11" w:rsidP="0068655C">
            <w:pPr>
              <w:spacing w:line="259" w:lineRule="auto"/>
            </w:pPr>
            <w:r>
              <w:t xml:space="preserve">Общебиологические закономерности.  Установление последовательности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68655C">
            <w:pPr>
              <w:spacing w:line="259" w:lineRule="auto"/>
              <w:ind w:right="56"/>
              <w:rPr>
                <w:lang w:val="ru-RU"/>
              </w:rPr>
            </w:pPr>
            <w:r w:rsidRPr="00751A11">
              <w:rPr>
                <w:lang w:val="ru-RU"/>
              </w:rPr>
              <w:t xml:space="preserve">Общебиологические закономерности. Человек и его здоровье. Работа с таблицей (с рисунком и без рисунка)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68655C">
            <w:pPr>
              <w:spacing w:before="0" w:beforeAutospacing="0" w:after="0" w:afterAutospacing="0" w:line="238" w:lineRule="auto"/>
              <w:ind w:right="56"/>
              <w:rPr>
                <w:lang w:val="ru-RU"/>
              </w:rPr>
            </w:pPr>
            <w:r w:rsidRPr="00751A11">
              <w:rPr>
                <w:lang w:val="ru-RU"/>
              </w:rPr>
              <w:t xml:space="preserve">Биологические системы  и их закономерности.  Анализ данных в табличной или </w:t>
            </w:r>
          </w:p>
          <w:p w:rsidR="00751A11" w:rsidRPr="00751A11" w:rsidRDefault="00751A11" w:rsidP="00FF5183">
            <w:pPr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графической форме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FF5183" w:rsidRDefault="00FF5183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68655C">
            <w:pPr>
              <w:spacing w:before="0" w:beforeAutospacing="0" w:after="0" w:afterAutospacing="0" w:line="237" w:lineRule="auto"/>
              <w:ind w:right="54"/>
              <w:rPr>
                <w:lang w:val="ru-RU"/>
              </w:rPr>
            </w:pPr>
            <w:r w:rsidRPr="00751A11">
              <w:rPr>
                <w:lang w:val="ru-RU"/>
              </w:rPr>
              <w:t xml:space="preserve">Применение биологических знаний и умений в практических ситуациях (анализ биологического </w:t>
            </w:r>
          </w:p>
          <w:p w:rsidR="00751A11" w:rsidRDefault="00751A11" w:rsidP="00FF5183">
            <w:pPr>
              <w:spacing w:before="0" w:beforeAutospacing="0" w:after="0" w:afterAutospacing="0" w:line="259" w:lineRule="auto"/>
            </w:pPr>
            <w:r>
              <w:t xml:space="preserve">эксперимента)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Default="00751A11" w:rsidP="00FF5183">
            <w:pPr>
              <w:tabs>
                <w:tab w:val="center" w:pos="444"/>
                <w:tab w:val="center" w:pos="1152"/>
                <w:tab w:val="center" w:pos="2164"/>
              </w:tabs>
              <w:spacing w:before="0" w:beforeAutospacing="0" w:after="0" w:afterAutospacing="0" w:line="259" w:lineRule="auto"/>
            </w:pPr>
            <w:r>
              <w:t xml:space="preserve">Задание </w:t>
            </w:r>
            <w:r w:rsidR="0068655C">
              <w:rPr>
                <w:lang w:val="ru-RU"/>
              </w:rPr>
              <w:t> </w:t>
            </w:r>
            <w:r>
              <w:t xml:space="preserve">с </w:t>
            </w:r>
            <w:r>
              <w:tab/>
              <w:t xml:space="preserve">изображением </w:t>
            </w:r>
          </w:p>
          <w:p w:rsidR="00751A11" w:rsidRDefault="00751A11" w:rsidP="00FF5183">
            <w:pPr>
              <w:spacing w:before="0" w:beforeAutospacing="0" w:after="0" w:afterAutospacing="0" w:line="259" w:lineRule="auto"/>
            </w:pPr>
            <w:r>
              <w:t xml:space="preserve">биологического объекта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Default="00751A11" w:rsidP="00FF5183">
            <w:pPr>
              <w:tabs>
                <w:tab w:val="center" w:pos="444"/>
                <w:tab w:val="center" w:pos="1517"/>
                <w:tab w:val="center" w:pos="2528"/>
              </w:tabs>
              <w:spacing w:before="0" w:beforeAutospacing="0" w:after="0" w:afterAutospacing="0" w:line="259" w:lineRule="auto"/>
            </w:pPr>
            <w:r>
              <w:rPr>
                <w:rFonts w:ascii="Calibri" w:hAnsi="Calibri" w:cs="Calibri"/>
              </w:rPr>
              <w:tab/>
            </w:r>
            <w:r>
              <w:t xml:space="preserve">Задание </w:t>
            </w:r>
            <w:r w:rsidR="00FF5183">
              <w:rPr>
                <w:lang w:val="ru-RU"/>
              </w:rPr>
              <w:t> </w:t>
            </w:r>
            <w:r>
              <w:t xml:space="preserve">на </w:t>
            </w:r>
            <w:r>
              <w:tab/>
              <w:t xml:space="preserve">анализ </w:t>
            </w:r>
          </w:p>
          <w:p w:rsidR="00751A11" w:rsidRDefault="00751A11" w:rsidP="00FF5183">
            <w:pPr>
              <w:spacing w:before="0" w:beforeAutospacing="0" w:after="0" w:afterAutospacing="0" w:line="259" w:lineRule="auto"/>
            </w:pPr>
            <w:r>
              <w:t xml:space="preserve">биологической информации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FF5183">
            <w:pPr>
              <w:spacing w:before="0" w:beforeAutospacing="0" w:after="0" w:afterAutospacing="0" w:line="236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Обобщение и применение знаний о человеке и </w:t>
            </w:r>
          </w:p>
          <w:p w:rsidR="00751A11" w:rsidRDefault="00751A11" w:rsidP="00FF5183">
            <w:pPr>
              <w:spacing w:before="0" w:beforeAutospacing="0" w:after="0" w:afterAutospacing="0" w:line="259" w:lineRule="auto"/>
            </w:pPr>
            <w:r>
              <w:t xml:space="preserve">многообразии организмов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FF5183">
            <w:pPr>
              <w:spacing w:before="0" w:beforeAutospacing="0" w:after="0" w:afterAutospacing="0" w:line="238" w:lineRule="auto"/>
              <w:ind w:right="56" w:firstLine="67"/>
              <w:rPr>
                <w:lang w:val="ru-RU"/>
              </w:rPr>
            </w:pPr>
            <w:r w:rsidRPr="00751A11">
              <w:rPr>
                <w:lang w:val="ru-RU"/>
              </w:rPr>
              <w:t xml:space="preserve">Обобщение и применение знаний об эволюции органического мира и </w:t>
            </w:r>
          </w:p>
          <w:p w:rsidR="00751A11" w:rsidRPr="00751A11" w:rsidRDefault="00751A11" w:rsidP="00FF5183">
            <w:pPr>
              <w:spacing w:before="0" w:beforeAutospacing="0" w:after="0" w:afterAutospacing="0" w:line="259" w:lineRule="auto"/>
              <w:rPr>
                <w:lang w:val="ru-RU"/>
              </w:rPr>
            </w:pPr>
            <w:r w:rsidRPr="00751A11">
              <w:rPr>
                <w:lang w:val="ru-RU"/>
              </w:rPr>
              <w:t xml:space="preserve">экологических закономерностях </w:t>
            </w:r>
            <w:r w:rsidR="00FF5183">
              <w:rPr>
                <w:lang w:val="ru-RU"/>
              </w:rPr>
              <w:t> </w:t>
            </w:r>
            <w:r w:rsidRPr="00751A11">
              <w:rPr>
                <w:lang w:val="ru-RU"/>
              </w:rPr>
              <w:t xml:space="preserve">в </w:t>
            </w:r>
            <w:r w:rsidR="00FF5183">
              <w:rPr>
                <w:lang w:val="ru-RU"/>
              </w:rPr>
              <w:t> </w:t>
            </w:r>
            <w:r w:rsidRPr="00751A11">
              <w:rPr>
                <w:lang w:val="ru-RU"/>
              </w:rPr>
              <w:t xml:space="preserve">новой ситуации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FF5183">
            <w:pPr>
              <w:spacing w:line="259" w:lineRule="auto"/>
              <w:ind w:right="54" w:firstLine="67"/>
              <w:rPr>
                <w:lang w:val="ru-RU"/>
              </w:rPr>
            </w:pPr>
            <w:r w:rsidRPr="00751A11">
              <w:rPr>
                <w:lang w:val="ru-RU"/>
              </w:rPr>
              <w:t xml:space="preserve">Решение задач по цитологии на применение знаний в новой ситуации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Pr="00FF5183" w:rsidRDefault="00FF5183" w:rsidP="00FF5183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jc w:val="center"/>
            </w:pPr>
          </w:p>
        </w:tc>
      </w:tr>
      <w:tr w:rsidR="00751A11" w:rsidRPr="006C3440" w:rsidTr="00FF5183">
        <w:tc>
          <w:tcPr>
            <w:tcW w:w="992" w:type="dxa"/>
            <w:shd w:val="clear" w:color="auto" w:fill="auto"/>
          </w:tcPr>
          <w:p w:rsidR="00751A11" w:rsidRPr="006C3440" w:rsidRDefault="00751A11" w:rsidP="00751A11">
            <w:pPr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</w:tcPr>
          <w:p w:rsidR="00751A11" w:rsidRPr="00751A11" w:rsidRDefault="00751A11" w:rsidP="00FF5183">
            <w:pPr>
              <w:rPr>
                <w:sz w:val="20"/>
                <w:szCs w:val="20"/>
                <w:lang w:val="ru-RU"/>
              </w:rPr>
            </w:pPr>
            <w:r w:rsidRPr="00751A11">
              <w:rPr>
                <w:sz w:val="20"/>
                <w:szCs w:val="20"/>
                <w:lang w:val="ru-RU"/>
              </w:rPr>
              <w:t>Решение задач по генетике на применение знаний в новой ситуации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Pr="001F76D5" w:rsidRDefault="001F76D5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1A11" w:rsidRDefault="00751A11" w:rsidP="00FF5183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51A11" w:rsidRPr="008D4F3E" w:rsidRDefault="00751A11" w:rsidP="00751A11">
      <w:pPr>
        <w:rPr>
          <w:lang w:eastAsia="ru-RU"/>
        </w:rPr>
      </w:pPr>
    </w:p>
    <w:p w:rsidR="00823867" w:rsidRPr="0068655C" w:rsidRDefault="00823867" w:rsidP="0068655C">
      <w:pPr>
        <w:pStyle w:val="ad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Ан</w:t>
      </w:r>
      <w:r w:rsidR="0068655C">
        <w:rPr>
          <w:rFonts w:ascii="Arial" w:hAnsi="Arial" w:cs="Arial"/>
          <w:b/>
          <w:bCs/>
          <w:color w:val="000000"/>
          <w:sz w:val="21"/>
          <w:szCs w:val="21"/>
        </w:rPr>
        <w:t xml:space="preserve">ализ </w:t>
      </w:r>
      <w:r>
        <w:rPr>
          <w:rFonts w:ascii="Arial" w:hAnsi="Arial" w:cs="Arial"/>
          <w:b/>
          <w:bCs/>
          <w:color w:val="000000"/>
          <w:sz w:val="21"/>
          <w:szCs w:val="21"/>
        </w:rPr>
        <w:t>выполнения ЕГЭ</w:t>
      </w:r>
      <w:r w:rsidR="0068655C">
        <w:rPr>
          <w:rFonts w:ascii="Arial" w:hAnsi="Arial" w:cs="Arial"/>
          <w:b/>
          <w:bCs/>
          <w:color w:val="000000"/>
          <w:sz w:val="21"/>
          <w:szCs w:val="21"/>
        </w:rPr>
        <w:t>2025</w:t>
      </w:r>
      <w:r w:rsidR="0068655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по химии </w:t>
      </w:r>
    </w:p>
    <w:p w:rsidR="00823867" w:rsidRDefault="00823867" w:rsidP="00823867">
      <w:pPr>
        <w:pStyle w:val="ad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Количество участников ЕГЭ по </w:t>
      </w:r>
      <w:r>
        <w:rPr>
          <w:rFonts w:asciiTheme="minorHAnsi" w:hAnsiTheme="minorHAnsi"/>
          <w:color w:val="1A1A1A"/>
          <w:sz w:val="23"/>
          <w:szCs w:val="23"/>
          <w:shd w:val="clear" w:color="auto" w:fill="FFFFFF"/>
        </w:rPr>
        <w:t xml:space="preserve">химии – </w:t>
      </w:r>
      <w:r w:rsidR="009756FB">
        <w:rPr>
          <w:rFonts w:asciiTheme="minorHAnsi" w:hAnsiTheme="minorHAnsi"/>
          <w:color w:val="1A1A1A"/>
          <w:sz w:val="23"/>
          <w:szCs w:val="23"/>
          <w:shd w:val="clear" w:color="auto" w:fill="FFFFFF"/>
        </w:rPr>
        <w:t>2</w:t>
      </w:r>
      <w:r>
        <w:rPr>
          <w:rFonts w:asciiTheme="minorHAnsi" w:hAnsiTheme="minorHAnsi"/>
          <w:color w:val="1A1A1A"/>
          <w:sz w:val="23"/>
          <w:szCs w:val="23"/>
          <w:shd w:val="clear" w:color="auto" w:fill="FFFFFF"/>
        </w:rPr>
        <w:t xml:space="preserve"> </w:t>
      </w:r>
    </w:p>
    <w:p w:rsidR="0083047A" w:rsidRPr="009756FB" w:rsidRDefault="00823867" w:rsidP="009756FB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Минимальное количество баллов, установленное Рособрнадзором -</w:t>
      </w:r>
      <w:r w:rsidR="009756F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="009756FB">
        <w:rPr>
          <w:rFonts w:ascii="Arial" w:hAnsi="Arial" w:cs="Arial"/>
          <w:color w:val="000000"/>
          <w:sz w:val="21"/>
          <w:szCs w:val="21"/>
        </w:rPr>
        <w:t>6.</w:t>
      </w:r>
    </w:p>
    <w:p w:rsidR="00823867" w:rsidRPr="005262DD" w:rsidRDefault="00823867" w:rsidP="00823867">
      <w:pPr>
        <w:pStyle w:val="ad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="Arial"/>
          <w:color w:val="000000"/>
          <w:sz w:val="21"/>
          <w:szCs w:val="21"/>
        </w:rPr>
      </w:pPr>
    </w:p>
    <w:tbl>
      <w:tblPr>
        <w:tblW w:w="1119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135"/>
        <w:gridCol w:w="258"/>
        <w:gridCol w:w="260"/>
        <w:gridCol w:w="259"/>
        <w:gridCol w:w="259"/>
        <w:gridCol w:w="259"/>
        <w:gridCol w:w="258"/>
        <w:gridCol w:w="258"/>
        <w:gridCol w:w="258"/>
        <w:gridCol w:w="258"/>
        <w:gridCol w:w="269"/>
        <w:gridCol w:w="239"/>
        <w:gridCol w:w="29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36"/>
        <w:gridCol w:w="323"/>
        <w:gridCol w:w="281"/>
        <w:gridCol w:w="290"/>
        <w:gridCol w:w="290"/>
        <w:gridCol w:w="290"/>
        <w:gridCol w:w="335"/>
        <w:gridCol w:w="283"/>
        <w:gridCol w:w="283"/>
      </w:tblGrid>
      <w:tr w:rsidR="00D940D9" w:rsidRPr="008D59A1" w:rsidTr="0087260E">
        <w:trPr>
          <w:trHeight w:val="980"/>
        </w:trPr>
        <w:tc>
          <w:tcPr>
            <w:tcW w:w="283" w:type="dxa"/>
            <w:shd w:val="clear" w:color="auto" w:fill="auto"/>
            <w:noWrap/>
            <w:vAlign w:val="center"/>
          </w:tcPr>
          <w:p w:rsidR="00D940D9" w:rsidRPr="00534BFC" w:rsidRDefault="00D940D9" w:rsidP="00D104AD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D940D9" w:rsidRPr="00534BFC" w:rsidRDefault="00D940D9" w:rsidP="00D104AD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405" w:type="dxa"/>
            <w:gridSpan w:val="28"/>
            <w:shd w:val="clear" w:color="auto" w:fill="auto"/>
            <w:vAlign w:val="center"/>
          </w:tcPr>
          <w:p w:rsidR="00D940D9" w:rsidRPr="008D59A1" w:rsidRDefault="00D940D9" w:rsidP="00D940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 </w:t>
            </w:r>
          </w:p>
          <w:p w:rsidR="00D940D9" w:rsidRPr="00D104AD" w:rsidRDefault="00D940D9" w:rsidP="00D104AD">
            <w:pPr>
              <w:spacing w:before="0" w:beforeAutospacing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5" w:type="dxa"/>
            <w:gridSpan w:val="8"/>
            <w:shd w:val="clear" w:color="auto" w:fill="auto"/>
            <w:noWrap/>
            <w:vAlign w:val="center"/>
          </w:tcPr>
          <w:p w:rsidR="00D940D9" w:rsidRPr="00D104AD" w:rsidRDefault="00D940D9" w:rsidP="00D104AD">
            <w:pPr>
              <w:spacing w:before="0" w:beforeAutospacing="0"/>
              <w:rPr>
                <w:b/>
                <w:bCs/>
                <w:color w:val="000000"/>
                <w:sz w:val="14"/>
                <w:szCs w:val="14"/>
              </w:rPr>
            </w:pPr>
            <w:r w:rsidRPr="003170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Задания с развернутым ответом</w:t>
            </w:r>
          </w:p>
        </w:tc>
      </w:tr>
      <w:tr w:rsidR="00D940D9" w:rsidRPr="008D59A1" w:rsidTr="00D940D9">
        <w:trPr>
          <w:trHeight w:val="980"/>
        </w:trPr>
        <w:tc>
          <w:tcPr>
            <w:tcW w:w="283" w:type="dxa"/>
            <w:shd w:val="clear" w:color="auto" w:fill="auto"/>
            <w:noWrap/>
            <w:vAlign w:val="center"/>
          </w:tcPr>
          <w:p w:rsidR="00D940D9" w:rsidRPr="003C4B0C" w:rsidRDefault="00D940D9" w:rsidP="0087260E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4B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D940D9" w:rsidRPr="008D59A1" w:rsidRDefault="00D940D9" w:rsidP="0087260E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5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58" w:type="dxa"/>
            <w:shd w:val="clear" w:color="auto" w:fill="auto"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0" w:type="dxa"/>
            <w:shd w:val="clear" w:color="auto" w:fill="auto"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</w:t>
            </w:r>
          </w:p>
        </w:tc>
        <w:tc>
          <w:tcPr>
            <w:tcW w:w="259" w:type="dxa"/>
            <w:shd w:val="clear" w:color="auto" w:fill="auto"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</w:t>
            </w:r>
          </w:p>
        </w:tc>
        <w:tc>
          <w:tcPr>
            <w:tcW w:w="259" w:type="dxa"/>
            <w:shd w:val="clear" w:color="auto" w:fill="auto"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4</w:t>
            </w:r>
          </w:p>
        </w:tc>
        <w:tc>
          <w:tcPr>
            <w:tcW w:w="259" w:type="dxa"/>
            <w:shd w:val="clear" w:color="auto" w:fill="auto"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5</w:t>
            </w:r>
          </w:p>
        </w:tc>
        <w:tc>
          <w:tcPr>
            <w:tcW w:w="258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58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58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58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9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81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90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90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90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35" w:type="dxa"/>
            <w:shd w:val="clear" w:color="auto" w:fill="auto"/>
            <w:noWrap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283" w:type="dxa"/>
            <w:shd w:val="clear" w:color="auto" w:fill="auto"/>
            <w:noWrap/>
            <w:textDirection w:val="btLr"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b/>
                <w:bCs/>
                <w:color w:val="000000"/>
                <w:sz w:val="12"/>
                <w:szCs w:val="12"/>
              </w:rPr>
            </w:pPr>
            <w:r w:rsidRPr="00D940D9">
              <w:rPr>
                <w:b/>
                <w:bCs/>
                <w:color w:val="000000"/>
                <w:sz w:val="12"/>
                <w:szCs w:val="12"/>
              </w:rPr>
              <w:t>Первичный балл</w:t>
            </w:r>
          </w:p>
        </w:tc>
        <w:tc>
          <w:tcPr>
            <w:tcW w:w="283" w:type="dxa"/>
            <w:shd w:val="clear" w:color="auto" w:fill="auto"/>
            <w:noWrap/>
            <w:textDirection w:val="btLr"/>
            <w:vAlign w:val="center"/>
          </w:tcPr>
          <w:p w:rsidR="00D940D9" w:rsidRPr="00D940D9" w:rsidRDefault="00D940D9" w:rsidP="0087260E">
            <w:pPr>
              <w:spacing w:before="0" w:beforeAutospacing="0"/>
              <w:rPr>
                <w:b/>
                <w:bCs/>
                <w:color w:val="000000"/>
                <w:sz w:val="12"/>
                <w:szCs w:val="12"/>
              </w:rPr>
            </w:pPr>
            <w:r w:rsidRPr="00D940D9">
              <w:rPr>
                <w:b/>
                <w:bCs/>
                <w:color w:val="000000"/>
                <w:sz w:val="12"/>
                <w:szCs w:val="12"/>
                <w:lang w:val="ru-RU"/>
              </w:rPr>
              <w:t>Тестовый б</w:t>
            </w:r>
            <w:r w:rsidRPr="00D940D9">
              <w:rPr>
                <w:b/>
                <w:bCs/>
                <w:color w:val="000000"/>
                <w:sz w:val="12"/>
                <w:szCs w:val="12"/>
              </w:rPr>
              <w:t>алл</w:t>
            </w:r>
          </w:p>
        </w:tc>
      </w:tr>
      <w:tr w:rsidR="00D940D9" w:rsidRPr="008D59A1" w:rsidTr="00D940D9">
        <w:trPr>
          <w:trHeight w:val="262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940D9" w:rsidRPr="003C4B0C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4B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940D9" w:rsidRPr="00D104AD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104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Аладжиков Владимир Александрович</w:t>
            </w:r>
          </w:p>
        </w:tc>
        <w:tc>
          <w:tcPr>
            <w:tcW w:w="258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+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+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5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58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8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</w:t>
            </w:r>
          </w:p>
        </w:tc>
        <w:tc>
          <w:tcPr>
            <w:tcW w:w="258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</w:t>
            </w:r>
          </w:p>
        </w:tc>
        <w:tc>
          <w:tcPr>
            <w:tcW w:w="258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3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9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D940D9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</w:t>
            </w: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(2)</w:t>
            </w:r>
          </w:p>
        </w:tc>
        <w:tc>
          <w:tcPr>
            <w:tcW w:w="281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</w:t>
            </w: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(2</w:t>
            </w:r>
          </w:p>
        </w:tc>
        <w:tc>
          <w:tcPr>
            <w:tcW w:w="290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</w:t>
            </w: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(4)</w:t>
            </w:r>
          </w:p>
        </w:tc>
        <w:tc>
          <w:tcPr>
            <w:tcW w:w="290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</w:t>
            </w: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(5)</w:t>
            </w:r>
          </w:p>
        </w:tc>
        <w:tc>
          <w:tcPr>
            <w:tcW w:w="290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</w:t>
            </w: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(3)</w:t>
            </w:r>
          </w:p>
        </w:tc>
        <w:tc>
          <w:tcPr>
            <w:tcW w:w="335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</w:t>
            </w: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(4)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39</w:t>
            </w:r>
          </w:p>
        </w:tc>
      </w:tr>
      <w:tr w:rsidR="00D940D9" w:rsidRPr="008D59A1" w:rsidTr="00D940D9">
        <w:trPr>
          <w:trHeight w:val="262"/>
        </w:trPr>
        <w:tc>
          <w:tcPr>
            <w:tcW w:w="283" w:type="dxa"/>
            <w:shd w:val="clear" w:color="auto" w:fill="auto"/>
            <w:noWrap/>
            <w:vAlign w:val="center"/>
          </w:tcPr>
          <w:p w:rsidR="00D940D9" w:rsidRPr="003C4B0C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3C4B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D940D9" w:rsidRPr="00D104AD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104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Хугаева Милана Артуровна</w:t>
            </w:r>
          </w:p>
        </w:tc>
        <w:tc>
          <w:tcPr>
            <w:tcW w:w="258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0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5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5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5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58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258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</w:t>
            </w:r>
          </w:p>
        </w:tc>
        <w:tc>
          <w:tcPr>
            <w:tcW w:w="258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258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3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9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</w:pPr>
            <w:r w:rsidRPr="00D9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ru-RU" w:eastAsia="ru-RU"/>
              </w:rPr>
              <w:t>+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2(2)</w:t>
            </w:r>
          </w:p>
        </w:tc>
        <w:tc>
          <w:tcPr>
            <w:tcW w:w="281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0(2)</w:t>
            </w:r>
          </w:p>
        </w:tc>
        <w:tc>
          <w:tcPr>
            <w:tcW w:w="290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4(4)</w:t>
            </w:r>
          </w:p>
        </w:tc>
        <w:tc>
          <w:tcPr>
            <w:tcW w:w="290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3(5)</w:t>
            </w:r>
          </w:p>
        </w:tc>
        <w:tc>
          <w:tcPr>
            <w:tcW w:w="290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0(3)</w:t>
            </w:r>
          </w:p>
        </w:tc>
        <w:tc>
          <w:tcPr>
            <w:tcW w:w="335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1(4)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39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73</w:t>
            </w:r>
          </w:p>
        </w:tc>
      </w:tr>
      <w:tr w:rsidR="00D940D9" w:rsidRPr="008D59A1" w:rsidTr="003C4B0C">
        <w:trPr>
          <w:trHeight w:val="262"/>
        </w:trPr>
        <w:tc>
          <w:tcPr>
            <w:tcW w:w="283" w:type="dxa"/>
            <w:shd w:val="clear" w:color="auto" w:fill="auto"/>
            <w:noWrap/>
            <w:vAlign w:val="center"/>
          </w:tcPr>
          <w:p w:rsidR="00D940D9" w:rsidRPr="003C4B0C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D940D9" w:rsidRPr="00D104AD" w:rsidRDefault="00D940D9" w:rsidP="008304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Средний балл</w:t>
            </w:r>
          </w:p>
        </w:tc>
        <w:tc>
          <w:tcPr>
            <w:tcW w:w="9214" w:type="dxa"/>
            <w:gridSpan w:val="34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26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940D9" w:rsidRPr="00D940D9" w:rsidRDefault="00D940D9" w:rsidP="0083047A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</w:pPr>
            <w:r w:rsidRPr="00D940D9">
              <w:rPr>
                <w:rFonts w:ascii="Arial" w:eastAsia="Times New Roman" w:hAnsi="Arial" w:cs="Arial"/>
                <w:b/>
                <w:sz w:val="12"/>
                <w:szCs w:val="12"/>
                <w:lang w:val="ru-RU" w:eastAsia="ru-RU"/>
              </w:rPr>
              <w:t>56</w:t>
            </w:r>
          </w:p>
        </w:tc>
      </w:tr>
    </w:tbl>
    <w:p w:rsidR="00823867" w:rsidRPr="00D940D9" w:rsidRDefault="00823867" w:rsidP="00D940D9">
      <w:pPr>
        <w:tabs>
          <w:tab w:val="left" w:pos="4320"/>
        </w:tabs>
        <w:spacing w:before="0" w:beforeAutospacing="0" w:after="0" w:afterAutospacing="0"/>
        <w:rPr>
          <w:lang w:val="ru-RU"/>
        </w:rPr>
      </w:pPr>
    </w:p>
    <w:p w:rsidR="00C5620F" w:rsidRPr="00C5620F" w:rsidRDefault="00823867" w:rsidP="00C5620F">
      <w:pPr>
        <w:pStyle w:val="3"/>
        <w:spacing w:beforeAutospacing="0" w:afterAutospacing="0"/>
        <w:ind w:left="993"/>
        <w:rPr>
          <w:lang w:val="ru-RU"/>
        </w:rPr>
      </w:pPr>
      <w:r w:rsidRPr="00823867">
        <w:rPr>
          <w:rFonts w:ascii="Times New Roman" w:hAnsi="Times New Roman"/>
          <w:b w:val="0"/>
          <w:bCs w:val="0"/>
          <w:lang w:val="ru-RU"/>
        </w:rPr>
        <w:t xml:space="preserve">Статистический анализ выполнения заданий КИМ </w:t>
      </w:r>
      <w:r w:rsidR="009B6347">
        <w:rPr>
          <w:rFonts w:ascii="Times New Roman" w:hAnsi="Times New Roman"/>
          <w:b w:val="0"/>
          <w:bCs w:val="0"/>
          <w:lang w:val="ru-RU"/>
        </w:rPr>
        <w:t xml:space="preserve">по химии </w:t>
      </w:r>
      <w:r w:rsidRPr="00823867">
        <w:rPr>
          <w:rFonts w:ascii="Times New Roman" w:hAnsi="Times New Roman"/>
          <w:b w:val="0"/>
          <w:bCs w:val="0"/>
          <w:lang w:val="ru-RU"/>
        </w:rPr>
        <w:t>в 202</w:t>
      </w:r>
      <w:r w:rsidR="009B6347">
        <w:rPr>
          <w:rFonts w:ascii="Times New Roman" w:hAnsi="Times New Roman"/>
          <w:b w:val="0"/>
          <w:bCs w:val="0"/>
          <w:lang w:val="ru-RU"/>
        </w:rPr>
        <w:t>5</w:t>
      </w:r>
      <w:r w:rsidRPr="00823867">
        <w:rPr>
          <w:rFonts w:ascii="Times New Roman" w:hAnsi="Times New Roman"/>
          <w:b w:val="0"/>
          <w:bCs w:val="0"/>
          <w:lang w:val="ru-RU"/>
        </w:rPr>
        <w:t xml:space="preserve"> году</w:t>
      </w:r>
      <w:r w:rsidRPr="00D940D9">
        <w:rPr>
          <w:lang w:val="ru-RU"/>
        </w:rPr>
        <w:tab/>
      </w:r>
    </w:p>
    <w:tbl>
      <w:tblPr>
        <w:tblW w:w="10775" w:type="dxa"/>
        <w:tblInd w:w="-79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7"/>
        <w:gridCol w:w="4590"/>
        <w:gridCol w:w="994"/>
        <w:gridCol w:w="852"/>
        <w:gridCol w:w="848"/>
        <w:gridCol w:w="993"/>
        <w:gridCol w:w="850"/>
        <w:gridCol w:w="851"/>
      </w:tblGrid>
      <w:tr w:rsidR="00665A56" w:rsidRPr="002C66F4" w:rsidTr="00665A56">
        <w:trPr>
          <w:cantSplit/>
          <w:trHeight w:val="313"/>
        </w:trPr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spacing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  <w:p w:rsidR="00665A56" w:rsidRPr="002C66F4" w:rsidRDefault="00665A56" w:rsidP="00665A56">
            <w:pPr>
              <w:autoSpaceDE w:val="0"/>
              <w:autoSpaceDN w:val="0"/>
              <w:adjustRightInd w:val="0"/>
              <w:spacing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6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задания в КИМ</w:t>
            </w:r>
          </w:p>
        </w:tc>
        <w:tc>
          <w:tcPr>
            <w:tcW w:w="45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6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6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сложности задания</w:t>
            </w:r>
          </w:p>
          <w:p w:rsidR="00665A56" w:rsidRPr="002C66F4" w:rsidRDefault="00665A56" w:rsidP="00665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66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Процент выполнения задания </w:t>
            </w:r>
            <w:r w:rsidRPr="002C66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665A56" w:rsidRPr="001D2D8D" w:rsidTr="00665A56">
        <w:trPr>
          <w:cantSplit/>
          <w:trHeight w:val="635"/>
        </w:trPr>
        <w:tc>
          <w:tcPr>
            <w:tcW w:w="7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66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65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 группе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C6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не преодолев-ших мин</w:t>
            </w:r>
            <w:r w:rsidRPr="00665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2C6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65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в группе </w:t>
            </w:r>
            <w:r w:rsidRPr="002C6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от минимального до 60 т.б.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spacing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 группе от 61 до 80 т.б.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 группе от 81 до 100 т.б.</w:t>
            </w: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Строение электронных оболочек атомов элементов первых четырёх периодов: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-,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 и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-элементы.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Электронная конфигурация атома. Основное и возбуждённое состояние атомов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Закономерности изменения химических свойств элементов и их соединений по периодам и группам. Общая характеристика металлов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А–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 групп в связи с их положением в Периодической системе химических элементов Д.И. Менделеева и особенностями строения их атомов. 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Характеристика переходных элементов – меди, цинка, хрома, железа – по их положению в Периодической системе химических элементов Д.И. Менделеева и особенностям строения их атомов. 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Общая характеристика неметаллов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IV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А–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VII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 групп в связи с их положением в Периодической системе химических элементов Д.И. Менделеева и особенностями строения их атомов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Электроотрицательность. Степень окисления и валентность химических элементов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Ковалентная химическая связь, её разновидности и механизмы образования. Характеристики ковалентной связи (полярность и энергия связи). Ионная связь. Металлическая связь. Водородная связь. 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Вещества молекулярного и немолекулярного строения. Тип кристаллической решётки.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Зависимость свойств веществ от их состава и строения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Классификация неорганических веществ. Номенклатура неорганических веществ (тривиальная и международная)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Характерные химические свойства простых веществ – металлов: щелочных, щёлочноземельных, магния, алюминия; переходных металлов: меди, цинка, хрома, железа. Характерные химические свойства простых веществ – неметаллов: водорода, галогенов, кислорода, серы, азота, фосфора, углерода, кремния. Характерные химические свойства оксидов: оснóвных, амфотерных, кислотных Характерные химические свойства оснований и амфотерных гидроксидов. Характерные химические свойства кислот. Характерные химические свойства солей: средних, кислых, оснóвных; комплексных (на примере гидроксосоединений алюминия и цинка). Электролитическая диссоциация электролитов в водных растворах. Сильные и слабые электролиты.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Реакции ионного обмена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Классификация неорганических веществ. Номенклатура неорганических веществ (тривиальная и международная).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Характерные химические свойства неорганических веществ: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простых веществ – металлов: щелочных, щёлочноземельных, магния, алюминия, переходных металлов (меди, цинка, хрома, железа);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простых веществ – неметаллов: водорода, галогенов, кислорода, серы, азота, фосфора, углерода, кремния;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оксидов: оснóвных, амфотерных, кислотных;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оснований и амфотерных гидроксидов;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кислот;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солей: средних, кислых, оснóвных; комплексных (на примере гидроксосоединений алюминия и цинка)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Классификация неорганических веществ. Номенклатура неорганических веществ (тривиальная и международная).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Характерные химические свойства неорганических веществ: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простых веществ – металлов: щелочных, щёлочноземельных, магния, алюминия, переходных металлов (меди, цинка, хрома, железа);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простых веществ – неметаллов: водорода, галогенов, кислорода, серы, азота, фосфора, углерода, кремния;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оксидов: оснóвных, амфотерных, кислотных;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оснований и амфотерных гидроксидов;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кислот;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– солей: средних, кислых, оснóвных; комплексных (на примере гидроксосоединений алюминия и цинка)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Взаимосвязь неорганических веществ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Классификация органических веществ. Номенклатура органических веществ (тривиальная и международная)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Теория строения органических соединений: гомология и изомерия (структурная и пространственная). Взаимное влияние атомов в молекулах. Типы связей в молекулах органических веществ.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Гибридизация атомных орбиталей углерода. Радикал. Функциональная группа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Характерные химические свойства углеводородов: алканов, циклоалканов, алкенов, диенов, алкинов, ароматических углеводородов (бензола и гомологов бензола, стирола).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Основные способы получения углеводородов (в лаборатории). Характерные химические свойства предельных одноатомных и многоатомных спиртов, фенола. Характерные химические свойства альдегидов, предельных карбоновых кислот, сложных эфиров.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Основные способы получения кислородсодержащих органических соединений (в лаборатории)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Характерные химические свойства азотсодержащих органических соединений: аминов и аминокислот. Важнейшие способы получения аминов и аминокислот. Биологически важные вещества: жиры, углеводы (моносахариды, дисахариды, полисахариды), белки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Характерные химические свойства углеводородов: алканов, циклоалканов, алкенов, диенов, алкинов, ароматических углеводородов (бензола и гомологов бензола, стирола). Важнейшие способы получения углеводородов. Ионный (правило В.В. Марковникова) и радикальные механизмы реакций в органической химии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Характерные химические свойства предельных одноатомных и многоатомных спиртов, фенола, альдегидов, карбоновых кислот, сложных эфиров.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Важнейшие способы получения кислородсодержащих органических соединений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Взаимосвязь углеводородов, кислородсодержащих и азотосодержащих органических соединений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Классификация химических реакций в неорганической и органической химии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Скорость реакции, её зависимость от различных факторов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Реакции окислительно-восстановительные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Электролиз расплавов и растворов (солей, щелочей, кислот)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Гидролиз солей. Среда водных растворов: кислая, нейтральная, щелочная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Обратимые и необратимые химические реакции. Химическое равновесие. Смещение равновесия под действием различных факторов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Обратимые и необратимые химические реакции. Химическое равновесие. Расчёты количества вещества, массы вещества или объёма газов по известному количеству вещества, массе или объёму одного из участвующих в реакции веществ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Качественные реакции на неорганические вещества и ионы.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Качественные реакции органических соединений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Правила работы в лаборатории. Лабораторная посуда и оборудование. Правила безопасности при работе с едкими, горючими и токсичными веществами, средствами бытовой химии.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Научные методы исследования химических веществ и превращений. Методы разделения смесей и очистки веществ. Понятие о металлургии: общие способы получения металлов.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Общие научные принципы химического производства (на примере промышленного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получения аммиака, серной кислоты, метанола). Химическое загрязнение окружающей среды и его последствия. Природные источники углеводородов, их переработка. Высокомолекулярные соединения. Реакции полимеризации и поликонденсации. Полимеры. Пластмассы, волокна, каучуки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Расчёты с использованием понятий «растворимость», «массовая доля вещества в растворе»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Расчёты теплового эффекта (по термохимическим уравнениям)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Расчёты массы вещества или объёма газов по известному количеству вещества, массе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или объёму одного из участвующих в реакции веществ. Расчёты массовой или объёмной доли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выхода продукта реакции от теоретически возможного.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Расчёты массовой доли (массы)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br/>
              <w:t>химического соединения в смеси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Окислитель и восстановитель. Реакции окислительно-восстановительные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Электролитическая диссоциация электролитов в водных растворах. Сильные и слабые электролиты. Реакции ионного обмена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Реакции, подтверждающие взаимосвязь различных классов неорганических веществ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Реакции, подтверждающие взаимосвязь органических соединений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Установление молекулярной и структурной формул вещества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5A56" w:rsidRPr="002C66F4" w:rsidTr="00665A56">
        <w:trPr>
          <w:cantSplit/>
          <w:trHeight w:val="309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eastAsia="Times New Roman" w:hAnsi="Times New Roman" w:cs="Times New Roman"/>
              </w:rPr>
            </w:pPr>
            <w:r w:rsidRPr="002C66F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2C66F4" w:rsidRDefault="00665A56" w:rsidP="00665A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Расчёты с использованием понятий «растворимость», «массовая доля вещества в растворе».</w:t>
            </w:r>
            <w:r w:rsidRPr="002C66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 xml:space="preserve">Расчёты массы (объёма, количества вещества) продуктов реакции, если одно из веществ дано в избытке (имеет примеси). Расчёты массы (объёма, количества вещества) продукта реакции, если одно из веществ дано в виде раствора с определённой массовой долей растворённого вещества. </w:t>
            </w: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Расчёты массовой доли (массы) химического соединения в смеси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F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2C66F4" w:rsidRDefault="00665A56" w:rsidP="00665A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C78FE" w:rsidRDefault="007C78FE" w:rsidP="00665A56">
      <w:pPr>
        <w:spacing w:after="0"/>
        <w:jc w:val="center"/>
        <w:rPr>
          <w:rFonts w:cstheme="minorHAnsi"/>
          <w:b/>
          <w:sz w:val="24"/>
          <w:szCs w:val="24"/>
          <w:lang w:val="ru-RU"/>
        </w:rPr>
      </w:pPr>
      <w:r w:rsidRPr="00665A56">
        <w:rPr>
          <w:rFonts w:cstheme="minorHAnsi"/>
          <w:b/>
          <w:bCs/>
          <w:lang w:val="ru-RU"/>
        </w:rPr>
        <w:t>Анализ выполнения заданий КИМ</w:t>
      </w:r>
      <w:r w:rsidR="00665A56" w:rsidRPr="00665A56">
        <w:rPr>
          <w:rFonts w:cstheme="minorHAnsi"/>
          <w:b/>
          <w:lang w:val="ru-RU"/>
        </w:rPr>
        <w:t xml:space="preserve"> </w:t>
      </w:r>
      <w:r w:rsidR="00665A56">
        <w:rPr>
          <w:rFonts w:cstheme="minorHAnsi"/>
          <w:b/>
          <w:lang w:val="ru-RU"/>
        </w:rPr>
        <w:t xml:space="preserve">ЕГЭ 2025 </w:t>
      </w:r>
      <w:r w:rsidR="00665A56" w:rsidRPr="00365FFE">
        <w:rPr>
          <w:rFonts w:cstheme="minorHAnsi"/>
          <w:b/>
          <w:lang w:val="ru-RU"/>
        </w:rPr>
        <w:t>по и</w:t>
      </w:r>
      <w:r w:rsidR="00665A56" w:rsidRPr="007C78FE">
        <w:rPr>
          <w:rFonts w:cstheme="minorHAnsi"/>
          <w:b/>
          <w:lang w:val="ru-RU"/>
        </w:rPr>
        <w:t>нформатике</w:t>
      </w:r>
      <w:r w:rsidR="00665A56" w:rsidRPr="00365FFE">
        <w:rPr>
          <w:rFonts w:cstheme="minorHAnsi"/>
          <w:b/>
          <w:sz w:val="24"/>
          <w:szCs w:val="24"/>
          <w:lang w:val="ru-RU"/>
        </w:rPr>
        <w:t>.</w:t>
      </w:r>
    </w:p>
    <w:tbl>
      <w:tblPr>
        <w:tblW w:w="104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"/>
        <w:gridCol w:w="1247"/>
        <w:gridCol w:w="270"/>
        <w:gridCol w:w="270"/>
        <w:gridCol w:w="270"/>
        <w:gridCol w:w="270"/>
        <w:gridCol w:w="270"/>
        <w:gridCol w:w="267"/>
        <w:gridCol w:w="269"/>
        <w:gridCol w:w="269"/>
        <w:gridCol w:w="267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468"/>
        <w:gridCol w:w="437"/>
      </w:tblGrid>
      <w:tr w:rsidR="00176E22" w:rsidRPr="00C5620F" w:rsidTr="00176E22">
        <w:trPr>
          <w:trHeight w:val="257"/>
        </w:trPr>
        <w:tc>
          <w:tcPr>
            <w:tcW w:w="309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722" w:type="dxa"/>
            <w:gridSpan w:val="26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номер задания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176E22" w:rsidRPr="00C5620F" w:rsidRDefault="00176E22" w:rsidP="00176E22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176E22" w:rsidRPr="00C5620F" w:rsidRDefault="00176E22" w:rsidP="00176E22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76E22" w:rsidRPr="00C5620F" w:rsidTr="00176E22">
        <w:trPr>
          <w:cantSplit/>
          <w:trHeight w:val="1143"/>
        </w:trPr>
        <w:tc>
          <w:tcPr>
            <w:tcW w:w="309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ФИО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7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9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69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67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8" w:type="dxa"/>
            <w:shd w:val="clear" w:color="auto" w:fill="auto"/>
            <w:textDirection w:val="btLr"/>
            <w:vAlign w:val="bottom"/>
          </w:tcPr>
          <w:p w:rsidR="00176E22" w:rsidRPr="00176E22" w:rsidRDefault="00176E22" w:rsidP="00176E22">
            <w:pPr>
              <w:ind w:left="113" w:right="113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6E22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Первичный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балл</w:t>
            </w:r>
          </w:p>
        </w:tc>
        <w:tc>
          <w:tcPr>
            <w:tcW w:w="437" w:type="dxa"/>
            <w:shd w:val="clear" w:color="auto" w:fill="auto"/>
            <w:textDirection w:val="btLr"/>
            <w:vAlign w:val="bottom"/>
          </w:tcPr>
          <w:p w:rsidR="00176E22" w:rsidRPr="00176E22" w:rsidRDefault="00176E22" w:rsidP="00176E22">
            <w:pPr>
              <w:ind w:left="113" w:right="113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6E22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Тестовый балл</w:t>
            </w:r>
          </w:p>
        </w:tc>
      </w:tr>
      <w:tr w:rsidR="00176E22" w:rsidRPr="00C5620F" w:rsidTr="00176E22">
        <w:trPr>
          <w:trHeight w:val="257"/>
        </w:trPr>
        <w:tc>
          <w:tcPr>
            <w:tcW w:w="309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Багаев Руслан Феликсович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267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9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269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267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C5620F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176E22" w:rsidRPr="00C5620F" w:rsidRDefault="00176E22" w:rsidP="00176E22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176E22" w:rsidRPr="00C5620F" w:rsidRDefault="00176E22" w:rsidP="00176E22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76E22" w:rsidRPr="00C5620F" w:rsidTr="00176E22">
        <w:trPr>
          <w:trHeight w:val="257"/>
        </w:trPr>
        <w:tc>
          <w:tcPr>
            <w:tcW w:w="9590" w:type="dxa"/>
            <w:gridSpan w:val="29"/>
            <w:shd w:val="clear" w:color="auto" w:fill="auto"/>
            <w:noWrap/>
            <w:vAlign w:val="bottom"/>
          </w:tcPr>
          <w:p w:rsidR="00176E22" w:rsidRPr="00C5620F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Минимальная граница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176E22" w:rsidRPr="00C5620F" w:rsidRDefault="00176E22" w:rsidP="00176E22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176E22" w:rsidRPr="00176E22" w:rsidRDefault="00176E22" w:rsidP="00176E22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-RU" w:eastAsia="ru-RU"/>
              </w:rPr>
            </w:pPr>
            <w:r w:rsidRPr="00176E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</w:tr>
      <w:tr w:rsidR="00176E22" w:rsidRPr="00C5620F" w:rsidTr="00176E22">
        <w:trPr>
          <w:trHeight w:val="257"/>
        </w:trPr>
        <w:tc>
          <w:tcPr>
            <w:tcW w:w="9590" w:type="dxa"/>
            <w:gridSpan w:val="29"/>
            <w:shd w:val="clear" w:color="auto" w:fill="auto"/>
            <w:noWrap/>
            <w:vAlign w:val="bottom"/>
          </w:tcPr>
          <w:p w:rsidR="00176E22" w:rsidRDefault="00176E22" w:rsidP="00534BFC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Средний балл</w:t>
            </w:r>
          </w:p>
        </w:tc>
        <w:tc>
          <w:tcPr>
            <w:tcW w:w="468" w:type="dxa"/>
            <w:shd w:val="clear" w:color="auto" w:fill="auto"/>
            <w:vAlign w:val="bottom"/>
          </w:tcPr>
          <w:p w:rsidR="00176E22" w:rsidRPr="00C5620F" w:rsidRDefault="00176E22" w:rsidP="005055C5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176E22" w:rsidRPr="00176E22" w:rsidRDefault="00176E22" w:rsidP="005055C5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-RU" w:eastAsia="ru-RU"/>
              </w:rPr>
            </w:pPr>
            <w:r w:rsidRPr="00176E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-RU" w:eastAsia="ru-RU"/>
              </w:rPr>
              <w:t>70</w:t>
            </w:r>
          </w:p>
        </w:tc>
      </w:tr>
    </w:tbl>
    <w:p w:rsidR="00C5620F" w:rsidRPr="00665A56" w:rsidRDefault="00C5620F" w:rsidP="00665A56">
      <w:pPr>
        <w:spacing w:after="0"/>
        <w:jc w:val="center"/>
        <w:rPr>
          <w:rFonts w:cstheme="minorHAnsi"/>
          <w:b/>
          <w:sz w:val="24"/>
          <w:szCs w:val="24"/>
          <w:lang w:val="ru-RU"/>
        </w:rPr>
      </w:pPr>
    </w:p>
    <w:tbl>
      <w:tblPr>
        <w:tblW w:w="11341" w:type="dxa"/>
        <w:tblInd w:w="-121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"/>
        <w:gridCol w:w="3570"/>
        <w:gridCol w:w="1275"/>
        <w:gridCol w:w="851"/>
        <w:gridCol w:w="1276"/>
        <w:gridCol w:w="1279"/>
        <w:gridCol w:w="1127"/>
        <w:gridCol w:w="7"/>
        <w:gridCol w:w="993"/>
      </w:tblGrid>
      <w:tr w:rsidR="007C78FE" w:rsidRPr="00B558C7" w:rsidTr="00665A56">
        <w:trPr>
          <w:cantSplit/>
          <w:trHeight w:val="313"/>
        </w:trPr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8FE" w:rsidRPr="00665A56" w:rsidRDefault="007C78FE" w:rsidP="00665A56">
            <w:pPr>
              <w:widowControl w:val="0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665A56">
              <w:rPr>
                <w:b/>
                <w:bCs/>
                <w:sz w:val="20"/>
                <w:szCs w:val="20"/>
              </w:rPr>
              <w:t>Номер</w:t>
            </w:r>
          </w:p>
          <w:p w:rsidR="007C78FE" w:rsidRPr="00665A56" w:rsidRDefault="007C78FE" w:rsidP="00665A56">
            <w:pPr>
              <w:widowControl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65A56">
              <w:rPr>
                <w:b/>
                <w:bCs/>
                <w:sz w:val="20"/>
                <w:szCs w:val="20"/>
              </w:rPr>
              <w:t>задания в КИМ</w:t>
            </w:r>
          </w:p>
        </w:tc>
        <w:tc>
          <w:tcPr>
            <w:tcW w:w="3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8FE" w:rsidRPr="00665A56" w:rsidRDefault="007C78FE" w:rsidP="007E112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65A56">
              <w:rPr>
                <w:b/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8FE" w:rsidRPr="00665A56" w:rsidRDefault="007C78FE" w:rsidP="007E112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65A56">
              <w:rPr>
                <w:b/>
                <w:bCs/>
                <w:sz w:val="20"/>
                <w:szCs w:val="20"/>
              </w:rPr>
              <w:t>Уровень сложности задания</w:t>
            </w:r>
          </w:p>
          <w:p w:rsidR="007C78FE" w:rsidRPr="00665A56" w:rsidRDefault="007C78FE" w:rsidP="007E11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33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C78FE" w:rsidRPr="00665A56" w:rsidRDefault="007C78FE" w:rsidP="007E112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65A56">
              <w:rPr>
                <w:b/>
                <w:sz w:val="20"/>
                <w:szCs w:val="20"/>
              </w:rPr>
              <w:t xml:space="preserve">Процент выполнения задания </w:t>
            </w:r>
          </w:p>
        </w:tc>
      </w:tr>
      <w:tr w:rsidR="007C78FE" w:rsidRPr="001D2D8D" w:rsidTr="00665A56">
        <w:trPr>
          <w:cantSplit/>
          <w:trHeight w:val="635"/>
        </w:trPr>
        <w:tc>
          <w:tcPr>
            <w:tcW w:w="9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8FE" w:rsidRPr="00665A56" w:rsidRDefault="007C78FE" w:rsidP="007E112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8FE" w:rsidRPr="00665A56" w:rsidRDefault="007C78FE" w:rsidP="007E112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8FE" w:rsidRPr="00665A56" w:rsidRDefault="007C78FE" w:rsidP="007E112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8FE" w:rsidRPr="00665A56" w:rsidRDefault="007C78FE" w:rsidP="007E112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65A56">
              <w:rPr>
                <w:b/>
                <w:sz w:val="20"/>
                <w:szCs w:val="20"/>
              </w:rPr>
              <w:t>средний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8FE" w:rsidRPr="00665A56" w:rsidRDefault="007C78FE" w:rsidP="007E1122">
            <w:pPr>
              <w:widowControl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665A56">
              <w:rPr>
                <w:b/>
                <w:bCs/>
                <w:sz w:val="20"/>
                <w:szCs w:val="20"/>
                <w:lang w:val="ru-RU"/>
              </w:rPr>
              <w:t>в группе не преодолев-шихминималь-ный балл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8FE" w:rsidRPr="00665A56" w:rsidRDefault="007C78FE" w:rsidP="007E1122">
            <w:pPr>
              <w:widowControl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665A56">
              <w:rPr>
                <w:b/>
                <w:bCs/>
                <w:sz w:val="20"/>
                <w:szCs w:val="20"/>
                <w:lang w:val="ru-RU"/>
              </w:rPr>
              <w:t>в группе от минимального до 60 т.б.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8FE" w:rsidRPr="00665A56" w:rsidRDefault="007C78FE" w:rsidP="007E1122">
            <w:pPr>
              <w:widowControl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665A56">
              <w:rPr>
                <w:b/>
                <w:bCs/>
                <w:sz w:val="20"/>
                <w:szCs w:val="20"/>
                <w:lang w:val="ru-RU"/>
              </w:rPr>
              <w:t>в группе от 61 до 80 т.б.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8FE" w:rsidRPr="00665A56" w:rsidRDefault="007C78FE" w:rsidP="007E1122">
            <w:pPr>
              <w:widowControl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665A56">
              <w:rPr>
                <w:b/>
                <w:bCs/>
                <w:sz w:val="20"/>
                <w:szCs w:val="20"/>
                <w:lang w:val="ru-RU"/>
              </w:rPr>
              <w:t>в группе от 81 до 100 т.б.</w:t>
            </w: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1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представлять и считывать данные в разных типах информационных моделей (схемы, карты, таблицы, графики</w:t>
            </w:r>
            <w:r w:rsidRPr="007C78FE">
              <w:rPr>
                <w:lang w:val="ru-RU"/>
              </w:rPr>
              <w:br/>
              <w:t>и формулы)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665A56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lastRenderedPageBreak/>
              <w:t>2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строить таблицы истинности и логические схемы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665A56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3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поиска информации</w:t>
            </w:r>
            <w:r w:rsidRPr="007C78FE">
              <w:rPr>
                <w:lang w:val="ru-RU"/>
              </w:rPr>
              <w:br/>
              <w:t>в реляционных базах данных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665A56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4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кодировать  и  декодировать информацию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665A56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5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Формальное исполнение простого алгоритма, записанного на естественном языке, или умение создавать линейный алгоритм для   формального   исполнителя с ограниченным набором команд, или умение восстанавливать исходные данные линейного</w:t>
            </w:r>
            <w:r w:rsidRPr="007C78FE">
              <w:rPr>
                <w:lang w:val="ru-RU"/>
              </w:rPr>
              <w:br/>
              <w:t>алгоритма по результатам его работы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665A56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6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Знание основных конструкций языка программирования, понятия переменной, оператора присваивания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C5620F" w:rsidRPr="00B558C7" w:rsidTr="00534BFC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ind w:firstLine="67"/>
              <w:jc w:val="center"/>
            </w:pPr>
            <w:r w:rsidRPr="005E6BDE">
              <w:t>7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20F" w:rsidRPr="007C78FE" w:rsidRDefault="00C5620F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 xml:space="preserve">Умение определять объём памяти, необходимый для хранения графической и звуковой информации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20F" w:rsidRDefault="00C5620F">
            <w:r w:rsidRPr="002267DF">
              <w:rPr>
                <w:color w:val="000000"/>
              </w:rPr>
              <w:t>100%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</w:tr>
      <w:tr w:rsidR="00C5620F" w:rsidRPr="00B558C7" w:rsidTr="00534BFC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ind w:firstLine="67"/>
              <w:jc w:val="center"/>
            </w:pPr>
            <w:r w:rsidRPr="005E6BDE">
              <w:t>8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20F" w:rsidRPr="007C78FE" w:rsidRDefault="00C5620F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Знание основных понятий и методов, используемых при измерении количества информации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20F" w:rsidRDefault="00C5620F">
            <w:r w:rsidRPr="002267DF">
              <w:rPr>
                <w:color w:val="000000"/>
              </w:rPr>
              <w:t>100%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9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обрабатывать числовую информацию в электронных</w:t>
            </w:r>
            <w:r w:rsidRPr="007C78FE">
              <w:rPr>
                <w:lang w:val="ru-RU"/>
              </w:rPr>
              <w:br/>
              <w:t>таблицах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10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Информационный  поиск   средствами операционной системы или текстового процессора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11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 подсчитывать   информационный объём сообщения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C5620F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12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исполнить алгоритм для конкретного исполнителя с фиксированным набором команд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13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представлять и считывать данные в разных типах информационных моделей (схемы, карты, таблицы, графики</w:t>
            </w:r>
            <w:r w:rsidRPr="007C78FE">
              <w:rPr>
                <w:lang w:val="ru-RU"/>
              </w:rPr>
              <w:br/>
              <w:t>и формулы)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C5620F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14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5E6BDE" w:rsidRDefault="00665A56" w:rsidP="00665A56">
            <w:pPr>
              <w:widowControl w:val="0"/>
              <w:ind w:firstLine="67"/>
            </w:pPr>
            <w:r w:rsidRPr="005E6BDE">
              <w:t>Знание</w:t>
            </w:r>
            <w:r w:rsidRPr="005E6BDE">
              <w:br/>
              <w:t>счисления позиционных систем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15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Знание основных понятий и законов математической логики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C5620F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16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5E6BDE" w:rsidRDefault="00665A56" w:rsidP="00665A56">
            <w:pPr>
              <w:widowControl w:val="0"/>
              <w:ind w:firstLine="67"/>
            </w:pPr>
            <w:r w:rsidRPr="005E6BDE">
              <w:t xml:space="preserve">Вычисление рекуррентных  </w:t>
            </w:r>
          </w:p>
          <w:p w:rsidR="00665A56" w:rsidRPr="005E6BDE" w:rsidRDefault="00665A56" w:rsidP="00665A56">
            <w:pPr>
              <w:widowControl w:val="0"/>
              <w:ind w:firstLine="67"/>
            </w:pPr>
            <w:r w:rsidRPr="005E6BDE">
              <w:t>выражений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C5620F" w:rsidRDefault="00C5620F" w:rsidP="007E1122">
            <w:pPr>
              <w:widowControl w:val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17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составить алгоритм обработки числовой последовательности и записать его в виде простой программы (10 –15 строк)  на языке программирования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18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использовать  электронные таблицы для обработки целочисленных данных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C5620F" w:rsidRDefault="00C5620F" w:rsidP="007E1122">
            <w:pPr>
              <w:widowControl w:val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lastRenderedPageBreak/>
              <w:t>19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анализировать алгоритм</w:t>
            </w:r>
            <w:r w:rsidRPr="007C78FE">
              <w:rPr>
                <w:lang w:val="ru-RU"/>
              </w:rPr>
              <w:br/>
              <w:t>логической игры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20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найти выигрышную</w:t>
            </w:r>
            <w:r w:rsidRPr="007C78FE">
              <w:rPr>
                <w:lang w:val="ru-RU"/>
              </w:rPr>
              <w:br/>
              <w:t>стратегию игры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21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построить дерево игры по заданному алгоритму и найти</w:t>
            </w:r>
            <w:r w:rsidRPr="007C78FE">
              <w:rPr>
                <w:lang w:val="ru-RU"/>
              </w:rPr>
              <w:br/>
              <w:t>выигрышную стратегию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22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bookmarkStart w:id="1" w:name="_Hlk140831368"/>
            <w:r w:rsidRPr="007C78FE">
              <w:rPr>
                <w:lang w:val="ru-RU"/>
              </w:rPr>
              <w:t>Умение анализировать алгоритм,</w:t>
            </w:r>
            <w:r w:rsidRPr="007C78FE">
              <w:rPr>
                <w:lang w:val="ru-RU"/>
              </w:rPr>
              <w:br/>
              <w:t>содержащий ветвление и цикл</w:t>
            </w:r>
            <w:bookmarkEnd w:id="1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C5620F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23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bookmarkStart w:id="2" w:name="_Hlk140830538"/>
            <w:r w:rsidRPr="007C78FE">
              <w:rPr>
                <w:lang w:val="ru-RU"/>
              </w:rPr>
              <w:t>Умение анализировать результат исполнения алгоритма, содержащего ветвление и цикл</w:t>
            </w:r>
            <w:bookmarkEnd w:id="2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100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665A56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firstLine="67"/>
              <w:jc w:val="center"/>
            </w:pPr>
            <w:r w:rsidRPr="005E6BDE">
              <w:t>24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5A56" w:rsidRPr="007C78FE" w:rsidRDefault="00665A56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 создавать  собственные</w:t>
            </w:r>
            <w:r w:rsidRPr="007C78FE">
              <w:rPr>
                <w:lang w:val="ru-RU"/>
              </w:rPr>
              <w:br/>
              <w:t>программы (10–20 строк) для обработки символьной информации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C5620F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A56" w:rsidRPr="005E6BDE" w:rsidRDefault="00665A56" w:rsidP="007E1122">
            <w:pPr>
              <w:widowControl w:val="0"/>
              <w:jc w:val="center"/>
            </w:pPr>
          </w:p>
        </w:tc>
      </w:tr>
      <w:tr w:rsidR="00C5620F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ind w:firstLine="67"/>
              <w:jc w:val="center"/>
            </w:pPr>
            <w:r w:rsidRPr="005E6BDE">
              <w:t>25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20F" w:rsidRPr="007C78FE" w:rsidRDefault="00C5620F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создавать собственные программы (10–20 строк) для обработки целочисленной информации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534BFC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</w:tr>
      <w:tr w:rsidR="00C5620F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ind w:firstLine="67"/>
              <w:jc w:val="center"/>
            </w:pPr>
            <w:r w:rsidRPr="005E6BDE">
              <w:t>26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20F" w:rsidRPr="007C78FE" w:rsidRDefault="00C5620F" w:rsidP="00665A56">
            <w:pPr>
              <w:widowControl w:val="0"/>
              <w:ind w:firstLine="67"/>
              <w:rPr>
                <w:lang w:val="ru-RU"/>
              </w:rPr>
            </w:pPr>
            <w:r w:rsidRPr="007C78FE">
              <w:rPr>
                <w:lang w:val="ru-RU"/>
              </w:rPr>
              <w:t>Умение обрабатывать  целочисленную информацию с использованием сортировки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534BFC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</w:tr>
      <w:tr w:rsidR="00C5620F" w:rsidRPr="00B558C7" w:rsidTr="00665A56">
        <w:trPr>
          <w:cantSplit/>
          <w:trHeight w:val="3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ind w:firstLine="67"/>
              <w:jc w:val="center"/>
            </w:pPr>
            <w:r w:rsidRPr="005E6BDE">
              <w:t>27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20F" w:rsidRPr="007C78FE" w:rsidRDefault="00C5620F" w:rsidP="00176E22">
            <w:pPr>
              <w:widowControl w:val="0"/>
              <w:rPr>
                <w:lang w:val="ru-RU"/>
              </w:rPr>
            </w:pPr>
            <w:r w:rsidRPr="007C78FE">
              <w:rPr>
                <w:lang w:val="ru-RU"/>
              </w:rPr>
              <w:t>Умение создавать собственные программы (20–40 строк) для</w:t>
            </w:r>
            <w:r w:rsidRPr="007C78FE">
              <w:rPr>
                <w:lang w:val="ru-RU"/>
              </w:rPr>
              <w:br/>
              <w:t>анализа числовых последовательностей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ind w:hanging="112"/>
              <w:jc w:val="center"/>
            </w:pPr>
            <w:r w:rsidRPr="005E6BDE">
              <w:rPr>
                <w:color w:val="000000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534BFC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  <w:r w:rsidRPr="005E6BDE">
              <w:rPr>
                <w:color w:val="00000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20F" w:rsidRPr="005E6BDE" w:rsidRDefault="00C5620F" w:rsidP="007E1122">
            <w:pPr>
              <w:widowControl w:val="0"/>
              <w:jc w:val="center"/>
            </w:pPr>
          </w:p>
        </w:tc>
      </w:tr>
    </w:tbl>
    <w:p w:rsidR="007C78FE" w:rsidRDefault="007C78FE" w:rsidP="007C78FE">
      <w:pPr>
        <w:rPr>
          <w:lang w:val="ru-RU"/>
        </w:rPr>
      </w:pPr>
    </w:p>
    <w:p w:rsidR="0020603D" w:rsidRPr="00C5620F" w:rsidRDefault="00C5620F" w:rsidP="00C5620F">
      <w:pPr>
        <w:pStyle w:val="ad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Анализ</w:t>
      </w:r>
      <w:r w:rsidR="0020603D">
        <w:rPr>
          <w:rFonts w:ascii="Arial" w:hAnsi="Arial" w:cs="Arial"/>
          <w:b/>
          <w:bCs/>
          <w:color w:val="000000"/>
          <w:sz w:val="21"/>
          <w:szCs w:val="21"/>
        </w:rPr>
        <w:t xml:space="preserve"> выполнения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КИМ </w:t>
      </w:r>
      <w:r w:rsidR="0020603D">
        <w:rPr>
          <w:rFonts w:ascii="Arial" w:hAnsi="Arial" w:cs="Arial"/>
          <w:b/>
          <w:bCs/>
          <w:color w:val="000000"/>
          <w:sz w:val="21"/>
          <w:szCs w:val="21"/>
        </w:rPr>
        <w:t>ЕГЭ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2025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20603D">
        <w:rPr>
          <w:rFonts w:ascii="Arial" w:hAnsi="Arial" w:cs="Arial"/>
          <w:b/>
          <w:bCs/>
          <w:color w:val="000000"/>
          <w:sz w:val="21"/>
          <w:szCs w:val="21"/>
        </w:rPr>
        <w:t xml:space="preserve">по литературе </w:t>
      </w:r>
    </w:p>
    <w:p w:rsidR="0020603D" w:rsidRDefault="0020603D" w:rsidP="0020603D">
      <w:pPr>
        <w:pStyle w:val="ad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1A1A1A"/>
          <w:sz w:val="23"/>
          <w:szCs w:val="23"/>
          <w:shd w:val="clear" w:color="auto" w:fill="FFFFFF"/>
        </w:rPr>
      </w:pP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Количество участников ЕГЭ по </w:t>
      </w:r>
      <w:r>
        <w:rPr>
          <w:rFonts w:asciiTheme="minorHAnsi" w:hAnsiTheme="minorHAnsi"/>
          <w:color w:val="1A1A1A"/>
          <w:sz w:val="23"/>
          <w:szCs w:val="23"/>
          <w:shd w:val="clear" w:color="auto" w:fill="FFFFFF"/>
        </w:rPr>
        <w:t xml:space="preserve">литературе – 1 </w:t>
      </w:r>
    </w:p>
    <w:p w:rsidR="0020603D" w:rsidRDefault="0020603D" w:rsidP="0020603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Минимальное количество баллов, установленное Рособрнадзором - 32.</w:t>
      </w:r>
    </w:p>
    <w:p w:rsidR="0020603D" w:rsidRDefault="0020603D" w:rsidP="0020603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0603D">
        <w:rPr>
          <w:rFonts w:ascii="Arial" w:hAnsi="Arial" w:cs="Arial"/>
          <w:color w:val="000000"/>
          <w:sz w:val="21"/>
          <w:szCs w:val="21"/>
        </w:rPr>
        <w:t>Работа состоит из 11 заданий: заданий базового уровня сложности 6, повышенного — 4, высокого — 1. Заданий с кратким ответом — 7, с развернутым ответом — 4. Работа рассчитана на 235 минут.</w:t>
      </w:r>
    </w:p>
    <w:p w:rsidR="0087260E" w:rsidRDefault="0087260E" w:rsidP="0020603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tbl>
      <w:tblPr>
        <w:tblW w:w="10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3"/>
        <w:gridCol w:w="707"/>
        <w:gridCol w:w="905"/>
        <w:gridCol w:w="770"/>
        <w:gridCol w:w="6263"/>
        <w:gridCol w:w="439"/>
        <w:gridCol w:w="277"/>
      </w:tblGrid>
      <w:tr w:rsidR="007F19F1" w:rsidRPr="007F19F1" w:rsidTr="007F19F1">
        <w:trPr>
          <w:trHeight w:val="64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Фамилия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Имя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Отчество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Задания с кратким ответом</w:t>
            </w:r>
          </w:p>
        </w:tc>
        <w:tc>
          <w:tcPr>
            <w:tcW w:w="6263" w:type="dxa"/>
            <w:shd w:val="clear" w:color="auto" w:fill="auto"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Задания с развёрнутым ответом</w:t>
            </w:r>
          </w:p>
        </w:tc>
        <w:tc>
          <w:tcPr>
            <w:tcW w:w="439" w:type="dxa"/>
            <w:shd w:val="clear" w:color="auto" w:fill="auto"/>
            <w:textDirection w:val="btLr"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Первичный балл</w:t>
            </w:r>
          </w:p>
        </w:tc>
        <w:tc>
          <w:tcPr>
            <w:tcW w:w="277" w:type="dxa"/>
            <w:shd w:val="clear" w:color="auto" w:fill="auto"/>
            <w:textDirection w:val="btLr"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Тестовый балл</w:t>
            </w:r>
          </w:p>
        </w:tc>
      </w:tr>
      <w:tr w:rsidR="007F19F1" w:rsidRPr="007F19F1" w:rsidTr="007F19F1">
        <w:trPr>
          <w:trHeight w:val="27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Хугаева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Арина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Аслановна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  <w:lang w:eastAsia="ru-RU"/>
              </w:rPr>
              <w:t>+-+++-</w:t>
            </w:r>
          </w:p>
        </w:tc>
        <w:tc>
          <w:tcPr>
            <w:tcW w:w="6263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  <w:lang w:eastAsia="ru-RU"/>
              </w:rPr>
              <w:t>1(2)1(2)2(2)4(4)1(2)1(2)1(2)1(2)2(4)2(2)2(3)2(3)2(3)2(3)1(3)1(1)1(1)1(1)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</w:t>
            </w:r>
          </w:p>
        </w:tc>
      </w:tr>
      <w:tr w:rsidR="007F19F1" w:rsidRPr="007F19F1" w:rsidTr="007F19F1">
        <w:trPr>
          <w:trHeight w:val="270"/>
        </w:trPr>
        <w:tc>
          <w:tcPr>
            <w:tcW w:w="9923" w:type="dxa"/>
            <w:gridSpan w:val="6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Средние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:rsidR="007F19F1" w:rsidRPr="007F19F1" w:rsidRDefault="007F19F1" w:rsidP="007F19F1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7F19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32</w:t>
            </w: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7F19F1" w:rsidRPr="00C5620F" w:rsidRDefault="007F19F1" w:rsidP="007F19F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F1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="00C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</w:tr>
    </w:tbl>
    <w:p w:rsidR="0087260E" w:rsidRDefault="0087260E" w:rsidP="007F19F1">
      <w:pPr>
        <w:pStyle w:val="ad"/>
        <w:shd w:val="clear" w:color="auto" w:fill="FFFFFF"/>
        <w:spacing w:before="0" w:beforeAutospacing="0" w:after="150" w:afterAutospacing="0"/>
        <w:ind w:firstLine="720"/>
        <w:rPr>
          <w:rFonts w:ascii="Arial" w:hAnsi="Arial" w:cs="Arial"/>
          <w:color w:val="000000"/>
          <w:sz w:val="21"/>
          <w:szCs w:val="21"/>
        </w:rPr>
      </w:pPr>
    </w:p>
    <w:p w:rsidR="00C5620F" w:rsidRDefault="00C5620F" w:rsidP="007F19F1">
      <w:pPr>
        <w:pStyle w:val="ad"/>
        <w:shd w:val="clear" w:color="auto" w:fill="FFFFFF"/>
        <w:spacing w:before="0" w:beforeAutospacing="0" w:after="150" w:afterAutospacing="0"/>
        <w:ind w:firstLine="720"/>
        <w:rPr>
          <w:rFonts w:ascii="Arial" w:hAnsi="Arial" w:cs="Arial"/>
          <w:color w:val="000000"/>
          <w:sz w:val="21"/>
          <w:szCs w:val="21"/>
        </w:rPr>
      </w:pPr>
    </w:p>
    <w:tbl>
      <w:tblPr>
        <w:tblW w:w="10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1134"/>
        <w:gridCol w:w="709"/>
        <w:gridCol w:w="806"/>
        <w:gridCol w:w="895"/>
        <w:gridCol w:w="888"/>
        <w:gridCol w:w="992"/>
      </w:tblGrid>
      <w:tr w:rsidR="00A7228E" w:rsidRPr="00F9656A" w:rsidTr="00534BFC">
        <w:trPr>
          <w:trHeight w:val="36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Проверяемые элементы содержания и виды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228E" w:rsidRPr="00534BFC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ru-RU" w:eastAsia="ru-RU"/>
              </w:rPr>
            </w:pPr>
            <w:r w:rsidRPr="00534BF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Уровень сложности задания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228E" w:rsidRPr="00534BFC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ru-RU" w:eastAsia="ru-RU"/>
              </w:rPr>
            </w:pPr>
            <w:r w:rsidRPr="00534BF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ru-RU" w:eastAsia="ru-RU"/>
              </w:rPr>
              <w:t>Макс</w:t>
            </w:r>
            <w:r w:rsidR="00534BFC" w:rsidRPr="00534BF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ru-RU" w:eastAsia="ru-RU"/>
              </w:rPr>
              <w:t>.</w:t>
            </w:r>
            <w:r w:rsidRPr="00534BF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ru-RU" w:eastAsia="ru-RU"/>
              </w:rPr>
              <w:t>балл за выполнение задания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b/>
              </w:rPr>
              <w:t>Процент выполнения задания</w:t>
            </w:r>
          </w:p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A7228E" w:rsidRPr="00F9656A" w:rsidTr="00534BFC">
        <w:trPr>
          <w:trHeight w:val="939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534BFC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34BFC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Средний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28E" w:rsidRPr="00534BFC" w:rsidRDefault="00A7228E" w:rsidP="00534BFC">
            <w:pPr>
              <w:spacing w:before="0" w:beforeAutospacing="0" w:after="0" w:afterAutospacing="0"/>
              <w:rPr>
                <w:b/>
                <w:bCs/>
                <w:sz w:val="16"/>
                <w:szCs w:val="16"/>
                <w:lang w:val="ru-RU"/>
              </w:rPr>
            </w:pPr>
            <w:r w:rsidRPr="00534BFC">
              <w:rPr>
                <w:b/>
                <w:bCs/>
                <w:sz w:val="16"/>
                <w:szCs w:val="16"/>
                <w:lang w:val="ru-RU"/>
              </w:rPr>
              <w:t>в группе</w:t>
            </w:r>
            <w:r w:rsidRPr="00534BFC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 от 0-31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28E" w:rsidRPr="00534BFC" w:rsidRDefault="00534BFC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в групп</w:t>
            </w:r>
            <w:r w:rsidR="00A7228E" w:rsidRPr="00534BFC">
              <w:rPr>
                <w:b/>
                <w:bCs/>
                <w:sz w:val="16"/>
                <w:szCs w:val="16"/>
                <w:lang w:val="ru-RU"/>
              </w:rPr>
              <w:t xml:space="preserve">е </w:t>
            </w:r>
            <w:r w:rsidR="00A7228E" w:rsidRPr="00534BFC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от 32-49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28E" w:rsidRPr="00534BFC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34BFC">
              <w:rPr>
                <w:b/>
                <w:bCs/>
                <w:sz w:val="16"/>
                <w:szCs w:val="16"/>
                <w:lang w:val="ru-RU"/>
              </w:rPr>
              <w:t xml:space="preserve">в группе </w:t>
            </w:r>
            <w:r w:rsidRPr="00534BFC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от 50-60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28E" w:rsidRPr="00534BFC" w:rsidRDefault="00534BFC" w:rsidP="00534BFC">
            <w:pPr>
              <w:spacing w:before="0" w:beforeAutospacing="0" w:after="0" w:afterAutospacing="0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в групп</w:t>
            </w:r>
            <w:r w:rsidR="00A7228E" w:rsidRPr="00534BFC">
              <w:rPr>
                <w:b/>
                <w:bCs/>
                <w:sz w:val="16"/>
                <w:szCs w:val="16"/>
                <w:lang w:val="ru-RU"/>
              </w:rPr>
              <w:t xml:space="preserve">е </w:t>
            </w:r>
            <w:r w:rsidR="00A7228E" w:rsidRPr="00534BFC"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от 60-100 </w:t>
            </w:r>
          </w:p>
        </w:tc>
      </w:tr>
      <w:tr w:rsidR="00A7228E" w:rsidRPr="00F9656A" w:rsidTr="00534BFC">
        <w:trPr>
          <w:trHeight w:val="51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Часть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D65B96" w:rsidRPr="00F9656A" w:rsidTr="00534BFC">
        <w:trPr>
          <w:trHeight w:val="16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lastRenderedPageBreak/>
              <w:t>Задание  1.</w:t>
            </w: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  Осознание причастности к отечественным традициям и исторической преемственности поколений. Понимание и осмысленное использование терминологического аппарата современного литературоведения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</w:tr>
      <w:tr w:rsidR="00A7228E" w:rsidRPr="00F9656A" w:rsidTr="00534BFC">
        <w:trPr>
          <w:trHeight w:val="15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Задание  2.</w:t>
            </w: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  Осознание причастности к отечественным традициям и исторической преемственности поколений. Понимание и осмысленное использование терминологического аппарата современного литературоведения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</w:tr>
      <w:tr w:rsidR="00D65B96" w:rsidRPr="00F9656A" w:rsidTr="00534BFC">
        <w:trPr>
          <w:trHeight w:val="17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Задание  3.</w:t>
            </w: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  Осознание причастности к отечественным традициям и исторической преемственности поколений. Понимание и осмысленное использование терминологического аппарата современного литературоведения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</w:tr>
      <w:tr w:rsidR="00D65B96" w:rsidRPr="00F9656A" w:rsidTr="00534BFC">
        <w:trPr>
          <w:trHeight w:val="3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Задание  4.</w:t>
            </w: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  Осознание причастности к отечественным традициям и исторической преемственности поколений. Сформированность устойчивого интереса к чтению, знание содержания, понимание ключевых проблем, осознание художественной картины жизни. Владение умениями анализа и интерпретации художественных произведений. Понимание и осмысленное использование терминологического аппарата современного литературоведения. Владение умением самостоятельного истолкования прочитанного в письменной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</w:tr>
      <w:tr w:rsidR="00D65B96" w:rsidRPr="00F9656A" w:rsidTr="00534BFC">
        <w:trPr>
          <w:trHeight w:val="3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Задание  5.</w:t>
            </w: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  Осознание причастности к отечественным традициям и исторической преемственности поколений. Сформированность устойчивого интереса к чтению, знание содержания, понимание ключевых проблем, осознание художественной картины жизни. Владение умениями анализа и интерпретации художественных произведений. Владение умением сопоставлять произведения. Понимание и осмысленное использование терминологического аппарата современного литературоведения. Владение умением самостоятельного истолкования прочитанного в письменной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</w:tr>
      <w:tr w:rsidR="00D65B96" w:rsidRPr="00F9656A" w:rsidTr="00534BFC">
        <w:trPr>
          <w:trHeight w:val="20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lastRenderedPageBreak/>
              <w:t>Задание  6.</w:t>
            </w: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  Осознание причастности к отечественным традициям и исторической преемственности поколений. Понимание и осмысленное использование терминологического аппарата современного литературоведения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</w:tr>
      <w:tr w:rsidR="00A7228E" w:rsidRPr="00F9656A" w:rsidTr="00534BFC">
        <w:trPr>
          <w:trHeight w:val="17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Задание  7.</w:t>
            </w: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  Осознание причастности к отечественным традициям и исторической преемственности поколений. Понимание и осмысленное использование терминологического аппарата современного литературоведения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</w:tr>
      <w:tr w:rsidR="00A7228E" w:rsidRPr="00F9656A" w:rsidTr="00534BFC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Задание  8.</w:t>
            </w: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  Осознание причастности к отечественным традициям и исторической преемственности поколений. Понимание и осмысленное использование терминологического аппарата современного литературоведения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</w:tr>
      <w:tr w:rsidR="00A7228E" w:rsidRPr="00F9656A" w:rsidTr="00534BFC">
        <w:trPr>
          <w:trHeight w:val="29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Задание  9.</w:t>
            </w: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  Осознание причастности к отечественным традициям и исторической преемственности поколений. Сформированность устойчивого интереса к чтению, знание содержания, понимание ключевых проблем, осознание художественной картины жизни. Владение умениями анализа и интерпретации художественных произведений. Понимание и осмысленное использование терминологического аппарата современного литературоведения. Владение умением самостоятельного истолкования прочитанного в письменной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</w:tr>
      <w:tr w:rsidR="00A7228E" w:rsidRPr="00F9656A" w:rsidTr="00534BFC">
        <w:trPr>
          <w:trHeight w:val="29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Задание  10.</w:t>
            </w: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  Осознание причастности к отечественным традициям и исторической преемственности поколений. Сформированность устойчивого интереса к чтению, знание содержания, понимание ключевых проблем, осознание художественной картины жизни. Владение умениями анализа и интерпретации художественных произведений. Владение умением сопоставлять произведения. Понимание и осмысленное использование терминологического аппарата современного литературоведения. Владение умением самостоятельного истолкования прочитанного в письменной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</w:tr>
      <w:tr w:rsidR="00A7228E" w:rsidRPr="00F9656A" w:rsidTr="00534BFC">
        <w:trPr>
          <w:trHeight w:val="72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Часть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A7228E" w:rsidRPr="00F9656A" w:rsidTr="00534BFC">
        <w:trPr>
          <w:trHeight w:val="3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lastRenderedPageBreak/>
              <w:t>Задание  11 (11.1, 11.2, 11.3, 11.4, 11.5).</w:t>
            </w: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  Осознание причастности к отечественным традициям и исторической преемственности поколений. Сформированность устойчивого интереса к чтению, знание содержания, понимание ключевых проблем, осознание художественной картины жизни. Владение умениями анализа и интерпретации художественных произведений. Владение умением сопоставлять произведения. Понимание и осмысленное использование терминологического аппарата современного литературоведения. Владение умением самостоятельного истолкования прочитанного в письменной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8E" w:rsidRPr="00F9656A" w:rsidRDefault="00D65B96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28E" w:rsidRPr="00F9656A" w:rsidRDefault="00D65B96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 w:rsidR="00D65B96"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 w:rsidR="00D65B96"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 w:rsidR="00D65B96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28E" w:rsidRPr="00F9656A" w:rsidRDefault="00A7228E" w:rsidP="00534BFC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F965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 w:rsidR="00D65B96">
              <w:rPr>
                <w:rFonts w:ascii="Calibri" w:eastAsia="Times New Roman" w:hAnsi="Calibri" w:cs="Calibri"/>
                <w:color w:val="000000"/>
                <w:lang w:val="ru-RU" w:eastAsia="ru-RU"/>
              </w:rPr>
              <w:t>-</w:t>
            </w:r>
          </w:p>
        </w:tc>
      </w:tr>
    </w:tbl>
    <w:p w:rsidR="0020603D" w:rsidRPr="009756FB" w:rsidRDefault="0020603D" w:rsidP="0020603D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A7F12" w:rsidRPr="00365FFE" w:rsidRDefault="00A51979" w:rsidP="00534BFC">
      <w:pPr>
        <w:tabs>
          <w:tab w:val="left" w:pos="5272"/>
        </w:tabs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b/>
          <w:bCs/>
          <w:color w:val="000000"/>
          <w:sz w:val="24"/>
          <w:szCs w:val="24"/>
          <w:lang w:val="ru-RU"/>
        </w:rPr>
        <w:t>ВЫВОДЫ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По результатам сдачи ЕГЭ в 202</w:t>
      </w:r>
      <w:r w:rsidR="00534BFC">
        <w:rPr>
          <w:rFonts w:cstheme="minorHAnsi"/>
          <w:color w:val="000000"/>
          <w:sz w:val="24"/>
          <w:szCs w:val="24"/>
          <w:lang w:val="ru-RU"/>
        </w:rPr>
        <w:t>5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>году в сравнении с 202</w:t>
      </w:r>
      <w:r w:rsidR="00534BFC">
        <w:rPr>
          <w:rFonts w:cstheme="minorHAnsi"/>
          <w:color w:val="000000"/>
          <w:sz w:val="24"/>
          <w:szCs w:val="24"/>
          <w:lang w:val="ru-RU"/>
        </w:rPr>
        <w:t>3</w:t>
      </w:r>
      <w:r w:rsidRPr="00365FFE">
        <w:rPr>
          <w:rFonts w:cstheme="minorHAnsi"/>
          <w:color w:val="000000"/>
          <w:sz w:val="24"/>
          <w:szCs w:val="24"/>
          <w:lang w:val="ru-RU"/>
        </w:rPr>
        <w:t>и 202</w:t>
      </w:r>
      <w:r w:rsidR="00534BFC">
        <w:rPr>
          <w:rFonts w:cstheme="minorHAnsi"/>
          <w:color w:val="000000"/>
          <w:sz w:val="24"/>
          <w:szCs w:val="24"/>
          <w:lang w:val="ru-RU"/>
        </w:rPr>
        <w:t>4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>годами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>по школе:</w:t>
      </w:r>
    </w:p>
    <w:p w:rsidR="00176E22" w:rsidRPr="00365FFE" w:rsidRDefault="00176E22" w:rsidP="00176E22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Повысился средний балл по м</w:t>
      </w:r>
      <w:r>
        <w:rPr>
          <w:rFonts w:cstheme="minorHAnsi"/>
          <w:color w:val="000000"/>
          <w:sz w:val="24"/>
          <w:szCs w:val="24"/>
          <w:lang w:val="ru-RU"/>
        </w:rPr>
        <w:t xml:space="preserve">атематике (профильный уровень), </w:t>
      </w:r>
      <w:r w:rsidRPr="00365FFE">
        <w:rPr>
          <w:rFonts w:cstheme="minorHAnsi"/>
          <w:color w:val="000000"/>
          <w:sz w:val="24"/>
          <w:szCs w:val="24"/>
          <w:lang w:val="ru-RU"/>
        </w:rPr>
        <w:t>русскому языку обществознанию, истории, информатике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176E22" w:rsidRDefault="00176E22" w:rsidP="00176E22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Снизился средний балл по</w:t>
      </w:r>
      <w:r>
        <w:rPr>
          <w:rFonts w:cstheme="minorHAnsi"/>
          <w:color w:val="000000"/>
          <w:sz w:val="24"/>
          <w:szCs w:val="24"/>
          <w:lang w:val="ru-RU"/>
        </w:rPr>
        <w:t xml:space="preserve"> химии и биологии.</w:t>
      </w:r>
    </w:p>
    <w:p w:rsidR="00176E22" w:rsidRPr="00792C9D" w:rsidRDefault="00176E22" w:rsidP="00176E22">
      <w:pPr>
        <w:rPr>
          <w:lang w:val="ru-RU"/>
        </w:rPr>
      </w:pPr>
    </w:p>
    <w:p w:rsidR="000A7F12" w:rsidRPr="00365FFE" w:rsidRDefault="00A51979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b/>
          <w:bCs/>
          <w:color w:val="000000"/>
          <w:sz w:val="24"/>
          <w:szCs w:val="24"/>
          <w:lang w:val="ru-RU"/>
        </w:rPr>
        <w:t>РЕКОМЕНДАЦИИ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1. Учителям, преподающим на уровне среднего общего образования: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1.1. Скорректировать рабочие программы по предметам. Усилить изучение тем, по которым выпускники нынешнего года показали низкие результаты.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1.2.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>Использовать возможности электронного обучения для подготовки к ГИА.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 xml:space="preserve">2. Заместителю директора по учебно-воспитательной работе </w:t>
      </w:r>
      <w:r w:rsidR="003B4902" w:rsidRPr="00365FFE">
        <w:rPr>
          <w:rFonts w:cstheme="minorHAnsi"/>
          <w:color w:val="000000"/>
          <w:sz w:val="24"/>
          <w:szCs w:val="24"/>
          <w:lang w:val="ru-RU"/>
        </w:rPr>
        <w:t>Багаевой М.П.</w:t>
      </w:r>
      <w:r w:rsidRPr="00365FFE">
        <w:rPr>
          <w:rFonts w:cstheme="minorHAnsi"/>
          <w:color w:val="000000"/>
          <w:sz w:val="24"/>
          <w:szCs w:val="24"/>
          <w:lang w:val="ru-RU"/>
        </w:rPr>
        <w:t>: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2.1. Разработать комплекс мер для повышения мотивации учеников к подготовке к экзаменам.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2.2. Обратить особое внимание на учеников группы риска и своевременно составлять индивидуальный образовательный маршрут для них.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2.3. Контролировать в течение 202</w:t>
      </w:r>
      <w:r w:rsidR="00176E22">
        <w:rPr>
          <w:rFonts w:cstheme="minorHAnsi"/>
          <w:color w:val="000000"/>
          <w:sz w:val="24"/>
          <w:szCs w:val="24"/>
          <w:lang w:val="ru-RU"/>
        </w:rPr>
        <w:t>5</w:t>
      </w:r>
      <w:r w:rsidRPr="00365FFE">
        <w:rPr>
          <w:rFonts w:cstheme="minorHAnsi"/>
          <w:color w:val="000000"/>
          <w:sz w:val="24"/>
          <w:szCs w:val="24"/>
          <w:lang w:val="ru-RU"/>
        </w:rPr>
        <w:t>/2</w:t>
      </w:r>
      <w:r w:rsidR="00176E22">
        <w:rPr>
          <w:rFonts w:cstheme="minorHAnsi"/>
          <w:color w:val="000000"/>
          <w:sz w:val="24"/>
          <w:szCs w:val="24"/>
          <w:lang w:val="ru-RU"/>
        </w:rPr>
        <w:t>6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>учебного года подготовку к ГИА-202</w:t>
      </w:r>
      <w:r w:rsidR="00176E22">
        <w:rPr>
          <w:rFonts w:cstheme="minorHAnsi"/>
          <w:color w:val="000000"/>
          <w:sz w:val="24"/>
          <w:szCs w:val="24"/>
          <w:lang w:val="ru-RU"/>
        </w:rPr>
        <w:t>6</w:t>
      </w:r>
      <w:r w:rsidRPr="00365FFE">
        <w:rPr>
          <w:rFonts w:cstheme="minorHAnsi"/>
          <w:color w:val="000000"/>
          <w:sz w:val="24"/>
          <w:szCs w:val="24"/>
          <w:lang w:val="ru-RU"/>
        </w:rPr>
        <w:t xml:space="preserve"> учеников группы риска.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2.4. Рекомендовать учителям повышать уровень квалификации на курсах подготовки к ГИА.</w:t>
      </w:r>
    </w:p>
    <w:p w:rsidR="000A7F12" w:rsidRPr="00365FFE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365FFE">
        <w:rPr>
          <w:rFonts w:cstheme="minorHAnsi"/>
          <w:color w:val="000000"/>
          <w:sz w:val="24"/>
          <w:szCs w:val="24"/>
          <w:lang w:val="ru-RU"/>
        </w:rPr>
        <w:t>2.5. Запланировать проведение единых дней тренировочных работ в форме ЕГЭ</w:t>
      </w:r>
      <w:r w:rsidRPr="00365FFE">
        <w:rPr>
          <w:rFonts w:cstheme="minorHAnsi"/>
          <w:color w:val="000000"/>
          <w:sz w:val="24"/>
          <w:szCs w:val="24"/>
        </w:rPr>
        <w:t> </w:t>
      </w:r>
      <w:r w:rsidRPr="00365FFE">
        <w:rPr>
          <w:rFonts w:cstheme="minorHAnsi"/>
          <w:color w:val="000000"/>
          <w:sz w:val="24"/>
          <w:szCs w:val="24"/>
          <w:lang w:val="ru-RU"/>
        </w:rPr>
        <w:t>по предметам с последующим анализом ошибок.</w:t>
      </w:r>
    </w:p>
    <w:p w:rsidR="00176E22" w:rsidRDefault="00A51979">
      <w:pPr>
        <w:rPr>
          <w:rFonts w:cstheme="minorHAnsi"/>
          <w:color w:val="000000"/>
          <w:sz w:val="24"/>
          <w:szCs w:val="24"/>
          <w:lang w:val="ru-RU"/>
        </w:rPr>
      </w:pPr>
      <w:r w:rsidRPr="00176E22">
        <w:rPr>
          <w:rFonts w:cstheme="minorHAnsi"/>
          <w:color w:val="000000"/>
          <w:sz w:val="24"/>
          <w:szCs w:val="24"/>
          <w:lang w:val="ru-RU"/>
        </w:rPr>
        <w:t>Справку составил(а):</w:t>
      </w:r>
      <w:r w:rsidR="00176E2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0A7F12" w:rsidRPr="00176E22" w:rsidRDefault="00176E22">
      <w:pPr>
        <w:rPr>
          <w:rFonts w:cstheme="minorHAnsi"/>
          <w:color w:val="000000"/>
          <w:sz w:val="24"/>
          <w:szCs w:val="24"/>
          <w:lang w:val="ru-RU"/>
        </w:rPr>
      </w:pPr>
      <w:r w:rsidRPr="00176E22">
        <w:rPr>
          <w:rFonts w:cstheme="minorHAnsi"/>
          <w:color w:val="000000"/>
          <w:sz w:val="24"/>
          <w:szCs w:val="24"/>
          <w:lang w:val="ru-RU"/>
        </w:rPr>
        <w:lastRenderedPageBreak/>
        <w:t>Заместитель директо</w:t>
      </w:r>
      <w:r>
        <w:rPr>
          <w:rFonts w:cstheme="minorHAnsi"/>
          <w:color w:val="000000"/>
          <w:sz w:val="24"/>
          <w:szCs w:val="24"/>
          <w:lang w:val="ru-RU"/>
        </w:rPr>
        <w:t xml:space="preserve">ра по УВР                     </w:t>
      </w:r>
      <w:r w:rsidRPr="00176E22">
        <w:rPr>
          <w:rFonts w:cstheme="minorHAnsi"/>
          <w:color w:val="000000"/>
          <w:sz w:val="24"/>
          <w:szCs w:val="24"/>
          <w:lang w:val="ru-RU"/>
        </w:rPr>
        <w:t>Багаева М.П.</w:t>
      </w:r>
    </w:p>
    <w:p w:rsidR="000A7F12" w:rsidRPr="00176E22" w:rsidRDefault="000A7F12">
      <w:pPr>
        <w:rPr>
          <w:rFonts w:cstheme="minorHAnsi"/>
          <w:color w:val="000000"/>
          <w:sz w:val="24"/>
          <w:szCs w:val="24"/>
          <w:lang w:val="ru-RU"/>
        </w:rPr>
      </w:pPr>
    </w:p>
    <w:sectPr w:rsidR="000A7F12" w:rsidRPr="00176E22" w:rsidSect="00593F28">
      <w:pgSz w:w="11907" w:h="16839"/>
      <w:pgMar w:top="993" w:right="1440" w:bottom="709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A7" w:rsidRDefault="005B46A7" w:rsidP="003B4902">
      <w:pPr>
        <w:spacing w:before="0" w:after="0"/>
      </w:pPr>
      <w:r>
        <w:separator/>
      </w:r>
    </w:p>
  </w:endnote>
  <w:endnote w:type="continuationSeparator" w:id="0">
    <w:p w:rsidR="005B46A7" w:rsidRDefault="005B46A7" w:rsidP="003B49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A7" w:rsidRDefault="005B46A7" w:rsidP="003B4902">
      <w:pPr>
        <w:spacing w:before="0" w:after="0"/>
      </w:pPr>
      <w:r>
        <w:separator/>
      </w:r>
    </w:p>
  </w:footnote>
  <w:footnote w:type="continuationSeparator" w:id="0">
    <w:p w:rsidR="005B46A7" w:rsidRDefault="005B46A7" w:rsidP="003B490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CEC"/>
    <w:multiLevelType w:val="hybridMultilevel"/>
    <w:tmpl w:val="7FB25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E15CA"/>
    <w:multiLevelType w:val="multilevel"/>
    <w:tmpl w:val="2F2288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9376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41A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622FE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634257B"/>
    <w:multiLevelType w:val="hybridMultilevel"/>
    <w:tmpl w:val="C974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74773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632218C"/>
    <w:multiLevelType w:val="hybridMultilevel"/>
    <w:tmpl w:val="74402DE2"/>
    <w:lvl w:ilvl="0" w:tplc="D67254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67D1"/>
    <w:rsid w:val="00032CF8"/>
    <w:rsid w:val="00055208"/>
    <w:rsid w:val="00096218"/>
    <w:rsid w:val="000A7F12"/>
    <w:rsid w:val="000D1C22"/>
    <w:rsid w:val="000D6378"/>
    <w:rsid w:val="000E6A12"/>
    <w:rsid w:val="00176E22"/>
    <w:rsid w:val="001A5B9C"/>
    <w:rsid w:val="001D2D8D"/>
    <w:rsid w:val="001F1C17"/>
    <w:rsid w:val="001F76D5"/>
    <w:rsid w:val="0020603D"/>
    <w:rsid w:val="00246952"/>
    <w:rsid w:val="00283A38"/>
    <w:rsid w:val="002D33B1"/>
    <w:rsid w:val="002D3591"/>
    <w:rsid w:val="0032548D"/>
    <w:rsid w:val="003514A0"/>
    <w:rsid w:val="00365FFE"/>
    <w:rsid w:val="0037566C"/>
    <w:rsid w:val="003B4902"/>
    <w:rsid w:val="003C4B0C"/>
    <w:rsid w:val="003C542B"/>
    <w:rsid w:val="003F2948"/>
    <w:rsid w:val="003F5A61"/>
    <w:rsid w:val="00420D82"/>
    <w:rsid w:val="00491C6A"/>
    <w:rsid w:val="004F7E17"/>
    <w:rsid w:val="005108FC"/>
    <w:rsid w:val="00534BFC"/>
    <w:rsid w:val="005377EF"/>
    <w:rsid w:val="00546087"/>
    <w:rsid w:val="00561056"/>
    <w:rsid w:val="00565C63"/>
    <w:rsid w:val="00593F28"/>
    <w:rsid w:val="005A05CE"/>
    <w:rsid w:val="005B46A7"/>
    <w:rsid w:val="005C10F4"/>
    <w:rsid w:val="005F5045"/>
    <w:rsid w:val="00605F80"/>
    <w:rsid w:val="00620E3C"/>
    <w:rsid w:val="00653AF6"/>
    <w:rsid w:val="0065595F"/>
    <w:rsid w:val="006649A3"/>
    <w:rsid w:val="00665A56"/>
    <w:rsid w:val="006751B1"/>
    <w:rsid w:val="00684AFE"/>
    <w:rsid w:val="0068655C"/>
    <w:rsid w:val="00692FF4"/>
    <w:rsid w:val="006E2BE2"/>
    <w:rsid w:val="006F2263"/>
    <w:rsid w:val="007138D7"/>
    <w:rsid w:val="00721DD2"/>
    <w:rsid w:val="00751A11"/>
    <w:rsid w:val="00771574"/>
    <w:rsid w:val="00783780"/>
    <w:rsid w:val="007C78FE"/>
    <w:rsid w:val="007E1122"/>
    <w:rsid w:val="007F19F1"/>
    <w:rsid w:val="00823867"/>
    <w:rsid w:val="0083047A"/>
    <w:rsid w:val="0087260E"/>
    <w:rsid w:val="008C2729"/>
    <w:rsid w:val="00961054"/>
    <w:rsid w:val="009756FB"/>
    <w:rsid w:val="009A566D"/>
    <w:rsid w:val="009B065D"/>
    <w:rsid w:val="009B6347"/>
    <w:rsid w:val="009E03DA"/>
    <w:rsid w:val="009E0D6D"/>
    <w:rsid w:val="00A328F5"/>
    <w:rsid w:val="00A50B52"/>
    <w:rsid w:val="00A51979"/>
    <w:rsid w:val="00A7228E"/>
    <w:rsid w:val="00A96DB2"/>
    <w:rsid w:val="00B172AA"/>
    <w:rsid w:val="00B658FB"/>
    <w:rsid w:val="00B73A5A"/>
    <w:rsid w:val="00B930AD"/>
    <w:rsid w:val="00BA4D72"/>
    <w:rsid w:val="00BA56AD"/>
    <w:rsid w:val="00BD615A"/>
    <w:rsid w:val="00BE2C07"/>
    <w:rsid w:val="00C46A3A"/>
    <w:rsid w:val="00C5620F"/>
    <w:rsid w:val="00CB1619"/>
    <w:rsid w:val="00D104AD"/>
    <w:rsid w:val="00D1514C"/>
    <w:rsid w:val="00D362D9"/>
    <w:rsid w:val="00D65B96"/>
    <w:rsid w:val="00D83B52"/>
    <w:rsid w:val="00D940D9"/>
    <w:rsid w:val="00E00883"/>
    <w:rsid w:val="00E0554F"/>
    <w:rsid w:val="00E438A1"/>
    <w:rsid w:val="00E6023E"/>
    <w:rsid w:val="00EE1133"/>
    <w:rsid w:val="00EF2926"/>
    <w:rsid w:val="00F01E19"/>
    <w:rsid w:val="00F3155F"/>
    <w:rsid w:val="00F35F54"/>
    <w:rsid w:val="00F41046"/>
    <w:rsid w:val="00F856D4"/>
    <w:rsid w:val="00FA4808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49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35F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F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649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link w:val="a6"/>
    <w:uiPriority w:val="34"/>
    <w:qFormat/>
    <w:rsid w:val="006649A3"/>
    <w:pPr>
      <w:spacing w:before="0" w:beforeAutospacing="0" w:after="160" w:afterAutospacing="0" w:line="259" w:lineRule="auto"/>
      <w:ind w:left="720"/>
      <w:contextualSpacing/>
    </w:pPr>
    <w:rPr>
      <w:rFonts w:ascii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59"/>
    <w:rsid w:val="006649A3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6649A3"/>
    <w:rPr>
      <w:rFonts w:ascii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6649A3"/>
    <w:pPr>
      <w:widowControl w:val="0"/>
      <w:autoSpaceDE w:val="0"/>
      <w:autoSpaceDN w:val="0"/>
      <w:spacing w:before="0" w:beforeAutospacing="0" w:after="0" w:afterAutospacing="0"/>
      <w:ind w:left="37"/>
      <w:jc w:val="center"/>
    </w:pPr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692FF4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692FF4"/>
  </w:style>
  <w:style w:type="paragraph" w:styleId="aa">
    <w:name w:val="footer"/>
    <w:basedOn w:val="a"/>
    <w:link w:val="ab"/>
    <w:uiPriority w:val="99"/>
    <w:unhideWhenUsed/>
    <w:rsid w:val="00692FF4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692FF4"/>
  </w:style>
  <w:style w:type="paragraph" w:styleId="ac">
    <w:name w:val="caption"/>
    <w:basedOn w:val="a"/>
    <w:next w:val="a"/>
    <w:uiPriority w:val="35"/>
    <w:unhideWhenUsed/>
    <w:qFormat/>
    <w:rsid w:val="00032CF8"/>
    <w:pPr>
      <w:spacing w:before="0" w:beforeAutospacing="0" w:after="200" w:afterAutospacing="0"/>
      <w:jc w:val="right"/>
    </w:pPr>
    <w:rPr>
      <w:rFonts w:ascii="Times New Roman" w:eastAsia="Calibri" w:hAnsi="Times New Roman" w:cs="Times New Roman"/>
      <w:bCs/>
      <w:i/>
      <w:sz w:val="18"/>
      <w:szCs w:val="18"/>
      <w:lang w:val="ru-RU" w:eastAsia="ru-RU"/>
    </w:rPr>
  </w:style>
  <w:style w:type="paragraph" w:styleId="ad">
    <w:name w:val="Normal (Web)"/>
    <w:basedOn w:val="a"/>
    <w:uiPriority w:val="99"/>
    <w:unhideWhenUsed/>
    <w:rsid w:val="00605F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5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 Spacing"/>
    <w:uiPriority w:val="1"/>
    <w:qFormat/>
    <w:rsid w:val="00365FFE"/>
    <w:pPr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49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35F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F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649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link w:val="a6"/>
    <w:uiPriority w:val="34"/>
    <w:qFormat/>
    <w:rsid w:val="006649A3"/>
    <w:pPr>
      <w:spacing w:before="0" w:beforeAutospacing="0" w:after="160" w:afterAutospacing="0" w:line="259" w:lineRule="auto"/>
      <w:ind w:left="720"/>
      <w:contextualSpacing/>
    </w:pPr>
    <w:rPr>
      <w:rFonts w:ascii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59"/>
    <w:rsid w:val="006649A3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6649A3"/>
    <w:rPr>
      <w:rFonts w:ascii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6649A3"/>
    <w:pPr>
      <w:widowControl w:val="0"/>
      <w:autoSpaceDE w:val="0"/>
      <w:autoSpaceDN w:val="0"/>
      <w:spacing w:before="0" w:beforeAutospacing="0" w:after="0" w:afterAutospacing="0"/>
      <w:ind w:left="37"/>
      <w:jc w:val="center"/>
    </w:pPr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692FF4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692FF4"/>
  </w:style>
  <w:style w:type="paragraph" w:styleId="aa">
    <w:name w:val="footer"/>
    <w:basedOn w:val="a"/>
    <w:link w:val="ab"/>
    <w:uiPriority w:val="99"/>
    <w:unhideWhenUsed/>
    <w:rsid w:val="00692FF4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692FF4"/>
  </w:style>
  <w:style w:type="paragraph" w:styleId="ac">
    <w:name w:val="caption"/>
    <w:basedOn w:val="a"/>
    <w:next w:val="a"/>
    <w:uiPriority w:val="35"/>
    <w:unhideWhenUsed/>
    <w:qFormat/>
    <w:rsid w:val="00032CF8"/>
    <w:pPr>
      <w:spacing w:before="0" w:beforeAutospacing="0" w:after="200" w:afterAutospacing="0"/>
      <w:jc w:val="right"/>
    </w:pPr>
    <w:rPr>
      <w:rFonts w:ascii="Times New Roman" w:eastAsia="Calibri" w:hAnsi="Times New Roman" w:cs="Times New Roman"/>
      <w:bCs/>
      <w:i/>
      <w:sz w:val="18"/>
      <w:szCs w:val="18"/>
      <w:lang w:val="ru-RU" w:eastAsia="ru-RU"/>
    </w:rPr>
  </w:style>
  <w:style w:type="paragraph" w:styleId="ad">
    <w:name w:val="Normal (Web)"/>
    <w:basedOn w:val="a"/>
    <w:uiPriority w:val="99"/>
    <w:unhideWhenUsed/>
    <w:rsid w:val="00605F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5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 Spacing"/>
    <w:uiPriority w:val="1"/>
    <w:qFormat/>
    <w:rsid w:val="00365FFE"/>
    <w:pPr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6752</Words>
  <Characters>38491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VladikavkaZ</cp:lastModifiedBy>
  <cp:revision>27</cp:revision>
  <cp:lastPrinted>2025-06-09T07:37:00Z</cp:lastPrinted>
  <dcterms:created xsi:type="dcterms:W3CDTF">2011-11-02T04:15:00Z</dcterms:created>
  <dcterms:modified xsi:type="dcterms:W3CDTF">2025-09-17T13:27:00Z</dcterms:modified>
</cp:coreProperties>
</file>